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5A15" w:rsidRPr="003A69E1" w:rsidRDefault="002A5A15" w:rsidP="00012303">
      <w:pPr>
        <w:spacing w:after="0" w:line="240" w:lineRule="auto"/>
        <w:jc w:val="center"/>
        <w:rPr>
          <w:rFonts w:ascii="Calibri" w:eastAsia="Times New Roman" w:hAnsi="Calibri" w:cs="Calibri"/>
          <w:b/>
          <w:bCs/>
          <w:lang w:eastAsia="pt-BR"/>
        </w:rPr>
      </w:pPr>
    </w:p>
    <w:p w:rsidR="002A5A15" w:rsidRPr="003A69E1" w:rsidRDefault="002A5A15" w:rsidP="00012303">
      <w:pPr>
        <w:spacing w:after="0" w:line="240" w:lineRule="auto"/>
        <w:jc w:val="center"/>
        <w:rPr>
          <w:rFonts w:ascii="Calibri" w:eastAsia="Times New Roman" w:hAnsi="Calibri" w:cs="Calibri"/>
          <w:b/>
          <w:bCs/>
          <w:lang w:eastAsia="pt-BR"/>
        </w:rPr>
      </w:pPr>
      <w:r w:rsidRPr="003A69E1">
        <w:rPr>
          <w:rFonts w:ascii="Calibri" w:eastAsia="Times New Roman" w:hAnsi="Calibri" w:cs="Calibri"/>
          <w:b/>
          <w:bCs/>
          <w:lang w:eastAsia="pt-BR"/>
        </w:rPr>
        <w:t xml:space="preserve">CONTRATO Nº. </w:t>
      </w:r>
      <w:r w:rsidRPr="00D25CDC">
        <w:rPr>
          <w:rFonts w:ascii="Calibri" w:eastAsia="Times New Roman" w:hAnsi="Calibri" w:cs="Calibri"/>
          <w:b/>
          <w:bCs/>
          <w:noProof/>
          <w:lang w:eastAsia="pt-BR"/>
        </w:rPr>
        <w:t>094/2022</w:t>
      </w:r>
    </w:p>
    <w:p w:rsidR="002A5A15" w:rsidRPr="00813780" w:rsidRDefault="002A5A15"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CHAMADA PÚBLICA Nº. </w:t>
      </w:r>
      <w:r w:rsidRPr="00D25CDC">
        <w:rPr>
          <w:rFonts w:ascii="Calibri" w:eastAsia="Times New Roman" w:hAnsi="Calibri" w:cs="Calibri"/>
          <w:b/>
          <w:noProof/>
          <w:lang w:eastAsia="pt-BR"/>
        </w:rPr>
        <w:t>002/2022</w:t>
      </w:r>
    </w:p>
    <w:p w:rsidR="002A5A15" w:rsidRPr="00813780" w:rsidRDefault="002A5A15"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MODALIDADE: </w:t>
      </w:r>
      <w:r w:rsidRPr="00D25CDC">
        <w:rPr>
          <w:rFonts w:ascii="Calibri" w:eastAsia="Times New Roman" w:hAnsi="Calibri" w:cs="Calibri"/>
          <w:b/>
          <w:noProof/>
          <w:lang w:eastAsia="pt-BR"/>
        </w:rPr>
        <w:t>DISPENSA DE LICITAÇÃO</w:t>
      </w:r>
      <w:r w:rsidRPr="00813780">
        <w:rPr>
          <w:rFonts w:ascii="Calibri" w:eastAsia="Times New Roman" w:hAnsi="Calibri" w:cs="Calibri"/>
          <w:lang w:eastAsia="pt-BR"/>
        </w:rPr>
        <w:t xml:space="preserve"> - Nº</w:t>
      </w:r>
      <w:r w:rsidRPr="009F3224">
        <w:rPr>
          <w:rFonts w:ascii="Calibri" w:eastAsia="Times New Roman" w:hAnsi="Calibri" w:cs="Calibri"/>
          <w:b/>
          <w:lang w:eastAsia="pt-BR"/>
        </w:rPr>
        <w:t xml:space="preserve"> </w:t>
      </w:r>
      <w:r w:rsidRPr="00D25CDC">
        <w:rPr>
          <w:rFonts w:ascii="Calibri" w:eastAsia="Times New Roman" w:hAnsi="Calibri" w:cs="Calibri"/>
          <w:b/>
          <w:noProof/>
          <w:lang w:eastAsia="pt-BR"/>
        </w:rPr>
        <w:t>034/2022</w:t>
      </w:r>
    </w:p>
    <w:p w:rsidR="002A5A15" w:rsidRPr="00813780" w:rsidRDefault="002A5A15"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PROCESSO Nº.</w:t>
      </w:r>
      <w:r w:rsidRPr="009F3224">
        <w:rPr>
          <w:rFonts w:ascii="Calibri" w:eastAsia="Times New Roman" w:hAnsi="Calibri" w:cs="Calibri"/>
          <w:b/>
          <w:lang w:eastAsia="pt-BR"/>
        </w:rPr>
        <w:t xml:space="preserve"> </w:t>
      </w:r>
      <w:r w:rsidRPr="00D25CDC">
        <w:rPr>
          <w:rFonts w:ascii="Calibri" w:eastAsia="Times New Roman" w:hAnsi="Calibri" w:cs="Calibri"/>
          <w:b/>
          <w:noProof/>
          <w:lang w:eastAsia="pt-BR"/>
        </w:rPr>
        <w:t>079/2022</w:t>
      </w:r>
    </w:p>
    <w:p w:rsidR="002A5A15" w:rsidRPr="003A69E1" w:rsidRDefault="002A5A15" w:rsidP="00012303">
      <w:pPr>
        <w:spacing w:line="240" w:lineRule="auto"/>
        <w:jc w:val="both"/>
        <w:rPr>
          <w:rFonts w:ascii="Calibri" w:eastAsia="Times New Roman" w:hAnsi="Calibri" w:cs="Calibri"/>
          <w:lang w:eastAsia="pt-BR"/>
        </w:rPr>
      </w:pPr>
      <w:r w:rsidRPr="003A69E1">
        <w:rPr>
          <w:rFonts w:ascii="Calibri" w:eastAsia="Times New Roman" w:hAnsi="Calibri" w:cs="Calibri"/>
          <w:b/>
          <w:bCs/>
          <w:lang w:eastAsia="pt-BR"/>
        </w:rPr>
        <w:br/>
        <w:t>O MUNICÍPIO</w:t>
      </w:r>
      <w:r w:rsidRPr="003A69E1">
        <w:rPr>
          <w:rFonts w:ascii="Calibri" w:eastAsia="Times New Roman" w:hAnsi="Calibri" w:cs="Calibri"/>
          <w:b/>
          <w:lang w:eastAsia="pt-BR"/>
        </w:rPr>
        <w:t xml:space="preserve"> DE BARRA DO TURVO</w:t>
      </w:r>
      <w:r w:rsidRPr="003A69E1">
        <w:rPr>
          <w:rFonts w:ascii="Calibri" w:eastAsia="Times New Roman" w:hAnsi="Calibri" w:cs="Calibri"/>
          <w:lang w:eastAsia="pt-BR"/>
        </w:rPr>
        <w:t xml:space="preserve">, estado de São Paulo, com sede a Avenida 21 de Março, 304, Centro, Barra do Turvo/SP, inscrita no CNPJ/MF Nº 46.634.317/0001-80, neste ato representado pelo Prefeito Municipal, o </w:t>
      </w:r>
      <w:r w:rsidRPr="003A69E1">
        <w:rPr>
          <w:rFonts w:ascii="Calibri" w:eastAsia="Times New Roman" w:hAnsi="Calibri" w:cs="Calibri"/>
          <w:b/>
          <w:lang w:eastAsia="pt-BR"/>
        </w:rPr>
        <w:t>Sr. Jefferson Luiz Martins</w:t>
      </w:r>
      <w:r w:rsidRPr="003A69E1">
        <w:rPr>
          <w:rFonts w:ascii="Calibri" w:eastAsia="Times New Roman" w:hAnsi="Calibri" w:cs="Calibri"/>
          <w:lang w:eastAsia="pt-BR"/>
        </w:rPr>
        <w:t>, Brasileiro, Casado, portador da Cédula de Identidade RG. nº 3.512.319-9, inscrito no CPF/MF sob nº. 575.551.849-15</w:t>
      </w:r>
      <w:r w:rsidRPr="003A69E1">
        <w:rPr>
          <w:rFonts w:ascii="Calibri" w:eastAsia="Times New Roman" w:hAnsi="Calibri" w:cs="Calibri"/>
          <w:spacing w:val="-3"/>
          <w:lang w:eastAsia="pt-BR"/>
        </w:rPr>
        <w:t>, residente e domiciliado neste município</w:t>
      </w:r>
      <w:r w:rsidRPr="003A69E1">
        <w:rPr>
          <w:rFonts w:ascii="Calibri" w:eastAsia="Times New Roman" w:hAnsi="Calibri" w:cs="Calibri"/>
          <w:lang w:eastAsia="pt-BR"/>
        </w:rPr>
        <w:t xml:space="preserve"> doravante</w:t>
      </w:r>
      <w:r w:rsidRPr="003A69E1">
        <w:rPr>
          <w:rFonts w:ascii="Calibri" w:eastAsia="Times New Roman" w:hAnsi="Calibri" w:cs="Calibri"/>
          <w:b/>
          <w:lang w:eastAsia="pt-BR"/>
        </w:rPr>
        <w:t xml:space="preserve"> </w:t>
      </w:r>
      <w:r w:rsidRPr="003A69E1">
        <w:rPr>
          <w:rFonts w:ascii="Calibri" w:eastAsia="Times New Roman" w:hAnsi="Calibri" w:cs="Calibri"/>
          <w:lang w:eastAsia="pt-BR"/>
        </w:rPr>
        <w:t xml:space="preserve">denominado </w:t>
      </w:r>
      <w:r w:rsidRPr="003A69E1">
        <w:rPr>
          <w:rFonts w:ascii="Calibri" w:eastAsia="Times New Roman" w:hAnsi="Calibri" w:cs="Calibri"/>
          <w:b/>
          <w:lang w:eastAsia="pt-BR"/>
        </w:rPr>
        <w:t>CONTRATANTE</w:t>
      </w:r>
      <w:r w:rsidRPr="003A69E1">
        <w:rPr>
          <w:rFonts w:ascii="Calibri" w:eastAsia="Times New Roman" w:hAnsi="Calibri" w:cs="Calibri"/>
          <w:spacing w:val="-3"/>
          <w:lang w:eastAsia="pt-BR"/>
        </w:rPr>
        <w:t>,</w:t>
      </w:r>
      <w:r w:rsidRPr="003A69E1">
        <w:rPr>
          <w:rFonts w:ascii="Calibri" w:eastAsia="Times New Roman" w:hAnsi="Calibri" w:cs="Calibri"/>
          <w:lang w:eastAsia="pt-BR"/>
        </w:rPr>
        <w:t xml:space="preserve"> e por outro lado</w:t>
      </w:r>
      <w:r>
        <w:rPr>
          <w:rFonts w:ascii="Calibri" w:eastAsia="Times New Roman" w:hAnsi="Calibri" w:cs="Calibri"/>
          <w:lang w:eastAsia="pt-BR"/>
        </w:rPr>
        <w:t xml:space="preserve"> </w:t>
      </w:r>
      <w:r w:rsidRPr="00D25CDC">
        <w:rPr>
          <w:rFonts w:ascii="Calibri" w:eastAsia="Times New Roman" w:hAnsi="Calibri" w:cs="Calibri"/>
          <w:noProof/>
          <w:lang w:eastAsia="pt-BR"/>
        </w:rPr>
        <w:t xml:space="preserve">Cooperativa dos Agricultores Agroflorestais de Barra do Turvo, Adrianópolis e Bocaiuva do Sul – </w:t>
      </w:r>
      <w:bookmarkStart w:id="0" w:name="_GoBack"/>
      <w:r w:rsidRPr="00D25CDC">
        <w:rPr>
          <w:rFonts w:ascii="Calibri" w:eastAsia="Times New Roman" w:hAnsi="Calibri" w:cs="Calibri"/>
          <w:noProof/>
          <w:lang w:eastAsia="pt-BR"/>
        </w:rPr>
        <w:t>COOPERAFLORESTA</w:t>
      </w:r>
      <w:bookmarkEnd w:id="0"/>
      <w:r w:rsidRPr="003A69E1">
        <w:rPr>
          <w:rFonts w:ascii="Calibri" w:hAnsi="Calibri" w:cs="Calibri"/>
        </w:rPr>
        <w:t xml:space="preserve">, inscrito no </w:t>
      </w:r>
      <w:r>
        <w:rPr>
          <w:rFonts w:ascii="Calibri" w:hAnsi="Calibri" w:cs="Calibri"/>
        </w:rPr>
        <w:t>Cadastro de Pessoas Físicas CPF</w:t>
      </w:r>
      <w:r w:rsidRPr="003A69E1">
        <w:rPr>
          <w:rFonts w:ascii="Calibri" w:hAnsi="Calibri" w:cs="Calibri"/>
        </w:rPr>
        <w:t xml:space="preserve"> sob o nº</w:t>
      </w:r>
      <w:r>
        <w:rPr>
          <w:rFonts w:ascii="Calibri" w:hAnsi="Calibri" w:cs="Calibri"/>
        </w:rPr>
        <w:t xml:space="preserve"> </w:t>
      </w:r>
      <w:r w:rsidRPr="00D25CDC">
        <w:rPr>
          <w:rFonts w:ascii="Calibri" w:hAnsi="Calibri" w:cs="Calibri"/>
          <w:noProof/>
        </w:rPr>
        <w:t>005.086.268-54</w:t>
      </w:r>
      <w:r w:rsidRPr="003A69E1">
        <w:rPr>
          <w:rFonts w:ascii="Calibri" w:hAnsi="Calibri" w:cs="Calibri"/>
        </w:rPr>
        <w:t xml:space="preserve">, e </w:t>
      </w:r>
      <w:r>
        <w:rPr>
          <w:rFonts w:ascii="Calibri" w:hAnsi="Calibri" w:cs="Calibri"/>
        </w:rPr>
        <w:t>RG</w:t>
      </w:r>
      <w:r w:rsidRPr="003A69E1">
        <w:rPr>
          <w:rFonts w:ascii="Calibri" w:hAnsi="Calibri" w:cs="Calibri"/>
        </w:rPr>
        <w:t xml:space="preserve"> nº</w:t>
      </w:r>
      <w:r>
        <w:rPr>
          <w:rFonts w:ascii="Calibri" w:hAnsi="Calibri" w:cs="Calibri"/>
        </w:rPr>
        <w:t xml:space="preserve"> </w:t>
      </w:r>
      <w:r w:rsidRPr="00D25CDC">
        <w:rPr>
          <w:rFonts w:ascii="Calibri" w:hAnsi="Calibri" w:cs="Calibri"/>
          <w:noProof/>
        </w:rPr>
        <w:t>2.072.172-3</w:t>
      </w:r>
      <w:r w:rsidRPr="003A69E1">
        <w:rPr>
          <w:rFonts w:ascii="Calibri" w:hAnsi="Calibri" w:cs="Calibri"/>
        </w:rPr>
        <w:t xml:space="preserve">; </w:t>
      </w:r>
      <w:r>
        <w:rPr>
          <w:rFonts w:ascii="Calibri" w:hAnsi="Calibri" w:cs="Calibri"/>
        </w:rPr>
        <w:t>com Sede na</w:t>
      </w:r>
      <w:r w:rsidRPr="003A69E1">
        <w:rPr>
          <w:rFonts w:ascii="Calibri" w:hAnsi="Calibri" w:cs="Calibri"/>
        </w:rPr>
        <w:t xml:space="preserve"> </w:t>
      </w:r>
      <w:r w:rsidRPr="00D25CDC">
        <w:rPr>
          <w:rFonts w:ascii="Calibri" w:hAnsi="Calibri" w:cs="Calibri"/>
          <w:noProof/>
        </w:rPr>
        <w:t>SSP 552/230 - S/Nº - KM 29,5</w:t>
      </w:r>
      <w:r w:rsidRPr="003A69E1">
        <w:rPr>
          <w:rFonts w:ascii="Calibri" w:hAnsi="Calibri" w:cs="Calibri"/>
        </w:rPr>
        <w:t xml:space="preserve">, Bairro </w:t>
      </w:r>
      <w:r w:rsidRPr="00D25CDC">
        <w:rPr>
          <w:rFonts w:ascii="Calibri" w:hAnsi="Calibri" w:cs="Calibri"/>
          <w:noProof/>
        </w:rPr>
        <w:t>BELA VISTA</w:t>
      </w:r>
      <w:r w:rsidRPr="003A69E1">
        <w:rPr>
          <w:rFonts w:ascii="Calibri" w:hAnsi="Calibri" w:cs="Calibri"/>
        </w:rPr>
        <w:t xml:space="preserve">, neste município, doravante denominada </w:t>
      </w:r>
      <w:r w:rsidRPr="003A69E1">
        <w:rPr>
          <w:rFonts w:ascii="Calibri" w:hAnsi="Calibri" w:cs="Calibri"/>
          <w:b/>
        </w:rPr>
        <w:t>CONTRATADA</w:t>
      </w:r>
      <w:r w:rsidRPr="003A69E1">
        <w:rPr>
          <w:rFonts w:ascii="Calibri" w:eastAsia="Times New Roman" w:hAnsi="Calibri" w:cs="Calibri"/>
          <w:b/>
          <w:lang w:eastAsia="pt-BR"/>
        </w:rPr>
        <w:t>,</w:t>
      </w:r>
      <w:r w:rsidRPr="003A69E1">
        <w:rPr>
          <w:rFonts w:ascii="Calibri" w:eastAsia="Times New Roman" w:hAnsi="Calibri" w:cs="Calibri"/>
          <w:lang w:eastAsia="pt-BR"/>
        </w:rPr>
        <w:t xml:space="preserve"> fundamentados nas disposições Lei nº 11.947/2009, e tendo em vista o que consta na </w:t>
      </w:r>
      <w:r w:rsidRPr="003A69E1">
        <w:rPr>
          <w:rFonts w:ascii="Calibri" w:eastAsia="Times New Roman" w:hAnsi="Calibri" w:cs="Calibri"/>
          <w:b/>
          <w:lang w:eastAsia="pt-BR"/>
        </w:rPr>
        <w:t xml:space="preserve">CHAMADA PÚBLICA nº </w:t>
      </w:r>
      <w:r w:rsidRPr="00D25CDC">
        <w:rPr>
          <w:rFonts w:ascii="Calibri" w:eastAsia="Times New Roman" w:hAnsi="Calibri" w:cs="Calibri"/>
          <w:b/>
          <w:noProof/>
          <w:lang w:eastAsia="pt-BR"/>
        </w:rPr>
        <w:t>002/2022</w:t>
      </w:r>
      <w:r w:rsidRPr="003A69E1">
        <w:rPr>
          <w:rFonts w:ascii="Calibri" w:eastAsia="Times New Roman" w:hAnsi="Calibri" w:cs="Calibri"/>
          <w:lang w:eastAsia="pt-BR"/>
        </w:rPr>
        <w:t>, resolvem celebrar o presente contrato mediante as cláusulas que seguem.</w:t>
      </w:r>
    </w:p>
    <w:p w:rsidR="002A5A15" w:rsidRDefault="002A5A1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PRIMEIRA – DO OBJETO</w:t>
      </w:r>
    </w:p>
    <w:p w:rsidR="002A5A15" w:rsidRPr="003A69E1" w:rsidRDefault="002A5A15" w:rsidP="00012303">
      <w:pPr>
        <w:spacing w:before="240" w:after="240" w:line="240" w:lineRule="auto"/>
        <w:jc w:val="both"/>
        <w:rPr>
          <w:rFonts w:ascii="Calibri" w:eastAsia="Times New Roman" w:hAnsi="Calibri" w:cs="Calibri"/>
          <w:lang w:eastAsia="pt-BR"/>
        </w:rPr>
      </w:pPr>
      <w:r w:rsidRPr="003A69E1">
        <w:rPr>
          <w:rFonts w:ascii="Calibri" w:eastAsia="Arial Unicode MS" w:hAnsi="Calibri" w:cs="Calibri"/>
          <w:color w:val="000000"/>
          <w:lang w:eastAsia="pt-BR"/>
        </w:rPr>
        <w:t xml:space="preserve">É objeto desta contratação </w:t>
      </w:r>
      <w:r>
        <w:rPr>
          <w:rFonts w:ascii="Calibri" w:eastAsia="Arial Unicode MS" w:hAnsi="Calibri" w:cs="Calibri"/>
          <w:color w:val="000000"/>
          <w:lang w:eastAsia="pt-BR"/>
        </w:rPr>
        <w:t>é a</w:t>
      </w:r>
      <w:r w:rsidRPr="003A69E1">
        <w:rPr>
          <w:rFonts w:ascii="Calibri" w:eastAsia="Arial Unicode MS" w:hAnsi="Calibri" w:cs="Calibri"/>
          <w:color w:val="000000"/>
          <w:lang w:eastAsia="pt-BR"/>
        </w:rPr>
        <w:t xml:space="preserve"> </w:t>
      </w:r>
      <w:r w:rsidRPr="00D25CDC">
        <w:rPr>
          <w:rFonts w:ascii="Calibri" w:eastAsia="Arial Unicode MS" w:hAnsi="Calibri" w:cs="Calibri"/>
          <w:noProof/>
          <w:color w:val="000000"/>
          <w:lang w:eastAsia="pt-BR"/>
        </w:rPr>
        <w:t>AQUISIÇÃO DE PRODUTOS DA AGRICULTURA FAMILIAR E DO EMPREENDEDOR FAMILIAR RURAL, PARA COMPLEMENTAÇÃO DA ALIMENTAÇÃO ESCOLAR, EM ATENDIMENTO E MANUTENÇÃO DA MERENDA ESCOLAR DAS ESCOLAS MUNICIPAIS DO MUNICÍPIO DE BARRA DO TURVO, PARA O 1º SEMESTRE DE 2022, COM DISPENSA DE LICITAÇÃO, LEI Nº 11.947, DE 16/07/2009, RESOLUÇÃO FNDE Nº 26 DE 17 DE JUNHO DE 2013; E Nº 04 DE 02 DE ABRIL DE 2015</w:t>
      </w:r>
      <w:r w:rsidRPr="003A69E1">
        <w:rPr>
          <w:rFonts w:ascii="Calibri" w:eastAsia="Arial Unicode MS" w:hAnsi="Calibri" w:cs="Calibri"/>
          <w:color w:val="000000"/>
          <w:lang w:eastAsia="pt-BR"/>
        </w:rPr>
        <w:t>,</w:t>
      </w:r>
      <w:r w:rsidRPr="003A69E1">
        <w:rPr>
          <w:rFonts w:ascii="Calibri" w:eastAsia="Times New Roman" w:hAnsi="Calibri" w:cs="Calibri"/>
          <w:lang w:eastAsia="pt-BR"/>
        </w:rPr>
        <w:t xml:space="preserve"> descritos nos itens enumerados na Clausula Terceira, todos de acordo com a </w:t>
      </w:r>
      <w:r w:rsidRPr="003A69E1">
        <w:rPr>
          <w:rFonts w:ascii="Calibri" w:eastAsia="Times New Roman" w:hAnsi="Calibri" w:cs="Calibri"/>
          <w:b/>
          <w:lang w:eastAsia="pt-BR"/>
        </w:rPr>
        <w:t xml:space="preserve">CHAMADA PÚBLICA nº </w:t>
      </w:r>
      <w:r w:rsidRPr="00D25CDC">
        <w:rPr>
          <w:rFonts w:ascii="Calibri" w:eastAsia="Times New Roman" w:hAnsi="Calibri" w:cs="Calibri"/>
          <w:b/>
          <w:noProof/>
          <w:lang w:eastAsia="pt-BR"/>
        </w:rPr>
        <w:t>002/2022</w:t>
      </w:r>
      <w:r w:rsidRPr="003A69E1">
        <w:rPr>
          <w:rFonts w:ascii="Calibri" w:eastAsia="Times New Roman" w:hAnsi="Calibri" w:cs="Calibri"/>
          <w:lang w:eastAsia="pt-BR"/>
        </w:rPr>
        <w:t xml:space="preserve">, o qual fica fazendo parte integrante do presente contrato, independentemente de anexação ou transcrição. </w:t>
      </w:r>
    </w:p>
    <w:p w:rsidR="002A5A15" w:rsidRPr="003A69E1" w:rsidRDefault="002A5A1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SEGUNDA -</w:t>
      </w:r>
    </w:p>
    <w:p w:rsidR="002A5A15" w:rsidRPr="003A69E1" w:rsidRDefault="002A5A15" w:rsidP="00012303">
      <w:pPr>
        <w:tabs>
          <w:tab w:val="left" w:pos="709"/>
        </w:tabs>
        <w:autoSpaceDE w:val="0"/>
        <w:autoSpaceDN w:val="0"/>
        <w:adjustRightInd w:val="0"/>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 CONTRATADO se compromete a fornecer os gêneros alimentícios da Agricultura Familiar ao </w:t>
      </w:r>
      <w:r w:rsidRPr="003A69E1">
        <w:rPr>
          <w:rFonts w:ascii="Calibri" w:eastAsia="Times New Roman" w:hAnsi="Calibri" w:cs="Calibri"/>
          <w:b/>
          <w:u w:val="single"/>
          <w:lang w:eastAsia="pt-BR"/>
        </w:rPr>
        <w:t xml:space="preserve">CONTRATANTE </w:t>
      </w:r>
      <w:r w:rsidRPr="003A69E1">
        <w:rPr>
          <w:rFonts w:ascii="Calibri" w:eastAsia="Times New Roman" w:hAnsi="Calibri" w:cs="Calibri"/>
          <w:lang w:eastAsia="pt-BR"/>
        </w:rPr>
        <w:t>conforme descrito no Projeto de Venda de Produtos Alimentícios da Agricultura Familiar parte integrante deste Instrumento.</w:t>
      </w:r>
    </w:p>
    <w:p w:rsidR="002A5A15" w:rsidRPr="003A69E1" w:rsidRDefault="002A5A1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TERCEIRA </w:t>
      </w:r>
    </w:p>
    <w:p w:rsidR="002A5A15" w:rsidRPr="003A69E1" w:rsidRDefault="002A5A15" w:rsidP="00012303">
      <w:pPr>
        <w:tabs>
          <w:tab w:val="left" w:pos="709"/>
        </w:tabs>
        <w:spacing w:before="160" w:after="0" w:line="240" w:lineRule="auto"/>
        <w:jc w:val="both"/>
        <w:rPr>
          <w:rFonts w:ascii="Calibri" w:eastAsia="Times New Roman" w:hAnsi="Calibri" w:cs="Calibri"/>
          <w:color w:val="000000"/>
          <w:lang w:eastAsia="pt-BR"/>
        </w:rPr>
      </w:pPr>
      <w:r w:rsidRPr="003A69E1">
        <w:rPr>
          <w:rFonts w:ascii="Calibri" w:eastAsia="Times New Roman" w:hAnsi="Calibri" w:cs="Calibri"/>
          <w:color w:val="000000"/>
          <w:lang w:eastAsia="pt-BR"/>
        </w:rPr>
        <w:t xml:space="preserve">O limite individual de venda de gêneros alimentícios do Agricultor Familiar e do Empreendedor Familiar Rural, neste ato denominado </w:t>
      </w:r>
      <w:r w:rsidRPr="003A69E1">
        <w:rPr>
          <w:rFonts w:ascii="Calibri" w:eastAsia="Times New Roman" w:hAnsi="Calibri" w:cs="Calibri"/>
          <w:b/>
          <w:color w:val="000000"/>
          <w:u w:val="single"/>
          <w:lang w:eastAsia="pt-BR"/>
        </w:rPr>
        <w:t>CONTRATADO</w:t>
      </w:r>
      <w:r w:rsidRPr="003A69E1">
        <w:rPr>
          <w:rFonts w:ascii="Calibri" w:eastAsia="Times New Roman" w:hAnsi="Calibri" w:cs="Calibri"/>
          <w:color w:val="000000"/>
          <w:lang w:eastAsia="pt-BR"/>
        </w:rPr>
        <w:t xml:space="preserve">, será de até R$ </w:t>
      </w:r>
      <w:r>
        <w:rPr>
          <w:rFonts w:ascii="Calibri" w:eastAsia="Times New Roman" w:hAnsi="Calibri" w:cs="Calibri"/>
          <w:color w:val="000000"/>
          <w:lang w:eastAsia="pt-BR"/>
        </w:rPr>
        <w:t>4</w:t>
      </w:r>
      <w:r w:rsidRPr="003A69E1">
        <w:rPr>
          <w:rFonts w:ascii="Calibri" w:eastAsia="Times New Roman" w:hAnsi="Calibri" w:cs="Calibri"/>
          <w:color w:val="000000"/>
          <w:lang w:eastAsia="pt-BR"/>
        </w:rPr>
        <w:t>0.000,00 (</w:t>
      </w:r>
      <w:r>
        <w:rPr>
          <w:rFonts w:ascii="Calibri" w:eastAsia="Times New Roman" w:hAnsi="Calibri" w:cs="Calibri"/>
          <w:color w:val="000000"/>
          <w:lang w:eastAsia="pt-BR"/>
        </w:rPr>
        <w:t xml:space="preserve">Quarenta </w:t>
      </w:r>
      <w:r w:rsidRPr="003A69E1">
        <w:rPr>
          <w:rFonts w:ascii="Calibri" w:eastAsia="Times New Roman" w:hAnsi="Calibri" w:cs="Calibri"/>
          <w:color w:val="000000"/>
          <w:lang w:eastAsia="pt-BR"/>
        </w:rPr>
        <w:t>mil reais) por DAP por ano civil, referente à sua produção, conforme a legislação do Programa Nacional de Alimentação Escolar.</w:t>
      </w:r>
    </w:p>
    <w:p w:rsidR="002A5A15" w:rsidRPr="003A69E1" w:rsidRDefault="002A5A15"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QUARTA </w:t>
      </w:r>
    </w:p>
    <w:p w:rsidR="002A5A15" w:rsidRPr="003A69E1" w:rsidRDefault="002A5A15" w:rsidP="00012303">
      <w:pPr>
        <w:autoSpaceDE w:val="0"/>
        <w:autoSpaceDN w:val="0"/>
        <w:adjustRightInd w:val="0"/>
        <w:spacing w:before="120" w:after="0" w:line="240" w:lineRule="auto"/>
        <w:jc w:val="both"/>
        <w:rPr>
          <w:rFonts w:ascii="Calibri" w:eastAsia="Arial Unicode MS" w:hAnsi="Calibri" w:cs="Calibri"/>
          <w:bCs/>
          <w:lang w:eastAsia="pt-BR"/>
        </w:rPr>
      </w:pPr>
      <w:r w:rsidRPr="003A69E1">
        <w:rPr>
          <w:rFonts w:ascii="Calibri" w:eastAsia="Arial Unicode MS" w:hAnsi="Calibri" w:cs="Calibri"/>
          <w:lang w:eastAsia="pt-BR"/>
        </w:rPr>
        <w:t>OS CONTRATADOS FORNECEDORES deverão informar ao Ministério do Desenvolvimento Agrário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rsidR="002A5A15" w:rsidRPr="003A69E1" w:rsidRDefault="002A5A15"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QUINTA</w:t>
      </w:r>
    </w:p>
    <w:p w:rsidR="002A5A15" w:rsidRPr="003A69E1" w:rsidRDefault="002A5A15"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lastRenderedPageBreak/>
        <w:t>O inicio para entrega das mercadorias será imediatamente após o recebimento da Ordem de Compra, expedida pela Seção de Compras, sendo o prazo do fornecimento até o término da quantidade adquirida ou até o fim do semestre.</w:t>
      </w:r>
    </w:p>
    <w:p w:rsidR="002A5A15" w:rsidRPr="003A69E1" w:rsidRDefault="002A5A15"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a) A entrega das mercadorias deverá se feita nos locais, dias e quantidade de acordo com a </w:t>
      </w:r>
      <w:r w:rsidRPr="003A69E1">
        <w:rPr>
          <w:rFonts w:ascii="Calibri" w:eastAsia="Arial Unicode MS" w:hAnsi="Calibri" w:cs="Calibri"/>
          <w:b/>
          <w:lang w:eastAsia="pt-BR"/>
        </w:rPr>
        <w:t>CHAMADA PÚBLICA nº</w:t>
      </w:r>
      <w:r w:rsidRPr="003A69E1">
        <w:rPr>
          <w:rFonts w:ascii="Calibri" w:eastAsia="Arial Unicode MS" w:hAnsi="Calibri" w:cs="Calibri"/>
          <w:lang w:eastAsia="pt-BR"/>
        </w:rPr>
        <w:t xml:space="preserve">. </w:t>
      </w:r>
      <w:r w:rsidRPr="00D25CDC">
        <w:rPr>
          <w:rFonts w:ascii="Calibri" w:eastAsia="Arial Unicode MS" w:hAnsi="Calibri" w:cs="Calibri"/>
          <w:b/>
          <w:noProof/>
          <w:lang w:eastAsia="pt-BR"/>
        </w:rPr>
        <w:t>002/2022</w:t>
      </w:r>
      <w:r w:rsidRPr="003A69E1">
        <w:rPr>
          <w:rFonts w:ascii="Calibri" w:eastAsia="Arial Unicode MS" w:hAnsi="Calibri" w:cs="Calibri"/>
          <w:lang w:eastAsia="pt-BR"/>
        </w:rPr>
        <w:t>.</w:t>
      </w:r>
    </w:p>
    <w:p w:rsidR="002A5A15" w:rsidRPr="003A69E1" w:rsidRDefault="002A5A15"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b) O recebimento das mercadorias dar-se-á mediante apresentação do Termo de Recebimento e as Notas Fiscais de Venda pela pessoa responsável pela alimentação no local de entrega, consoante o anexo deste Contrato.</w:t>
      </w:r>
    </w:p>
    <w:p w:rsidR="002A5A15" w:rsidRPr="003A69E1" w:rsidRDefault="002A5A1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SEXTA</w:t>
      </w:r>
    </w:p>
    <w:p w:rsidR="002A5A15" w:rsidRPr="003A69E1" w:rsidRDefault="002A5A15" w:rsidP="00012303">
      <w:pPr>
        <w:tabs>
          <w:tab w:val="left" w:pos="567"/>
        </w:tabs>
        <w:spacing w:before="120" w:after="12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Pelo fornecimento dos gêneros alimentícios, nos quantitativos descritos no Projeto de Venda de Gêneros Alimentícios da Agricultura Familiar, o CONTRATADO receberá o valor total de </w:t>
      </w:r>
      <w:r w:rsidRPr="00D25CDC">
        <w:rPr>
          <w:rFonts w:ascii="Calibri" w:eastAsia="Times New Roman" w:hAnsi="Calibri" w:cs="Calibri"/>
          <w:b/>
          <w:bCs/>
          <w:noProof/>
          <w:color w:val="000000"/>
          <w:lang w:eastAsia="pt-BR"/>
        </w:rPr>
        <w:t>R$ 183.653,10 (cento e oitenta e três mil seiscentos e cinquenta e três reais e dez centavos)</w:t>
      </w:r>
      <w:r w:rsidRPr="003A69E1">
        <w:rPr>
          <w:rFonts w:ascii="Calibri" w:eastAsia="Arial Unicode MS" w:hAnsi="Calibri" w:cs="Calibri"/>
          <w:lang w:eastAsia="pt-BR"/>
        </w:rPr>
        <w:t>, conforme listagem anexa a seguir:</w:t>
      </w:r>
    </w:p>
    <w:p w:rsidR="002A5A15" w:rsidRPr="003A69E1" w:rsidRDefault="002A5A15" w:rsidP="00012303">
      <w:pPr>
        <w:tabs>
          <w:tab w:val="left" w:pos="567"/>
        </w:tabs>
        <w:spacing w:before="120" w:after="120" w:line="240" w:lineRule="auto"/>
        <w:jc w:val="both"/>
        <w:rPr>
          <w:rFonts w:ascii="Calibri" w:eastAsia="Arial Unicode MS" w:hAnsi="Calibri" w:cs="Calibri"/>
          <w:lang w:eastAsia="pt-BR"/>
        </w:rPr>
      </w:pPr>
    </w:p>
    <w:tbl>
      <w:tblPr>
        <w:tblStyle w:val="Tabelacomgrade"/>
        <w:tblW w:w="10065" w:type="dxa"/>
        <w:tblInd w:w="-34" w:type="dxa"/>
        <w:tblLayout w:type="fixed"/>
        <w:tblLook w:val="04A0" w:firstRow="1" w:lastRow="0" w:firstColumn="1" w:lastColumn="0" w:noHBand="0" w:noVBand="1"/>
      </w:tblPr>
      <w:tblGrid>
        <w:gridCol w:w="3686"/>
        <w:gridCol w:w="2552"/>
        <w:gridCol w:w="3827"/>
      </w:tblGrid>
      <w:tr w:rsidR="002A5A15" w:rsidRPr="003A69E1" w:rsidTr="0004564A">
        <w:trPr>
          <w:trHeight w:hRule="exact" w:val="964"/>
        </w:trPr>
        <w:tc>
          <w:tcPr>
            <w:tcW w:w="10065" w:type="dxa"/>
            <w:gridSpan w:val="3"/>
            <w:vAlign w:val="center"/>
          </w:tcPr>
          <w:p w:rsidR="002A5A15" w:rsidRPr="003A69E1" w:rsidRDefault="002A5A15" w:rsidP="00012303">
            <w:pPr>
              <w:rPr>
                <w:rFonts w:ascii="Calibri" w:hAnsi="Calibri" w:cs="Calibri"/>
                <w:color w:val="000000"/>
                <w:sz w:val="24"/>
                <w:szCs w:val="24"/>
              </w:rPr>
            </w:pPr>
            <w:r w:rsidRPr="003A69E1">
              <w:rPr>
                <w:rFonts w:ascii="Calibri" w:hAnsi="Calibri" w:cs="Calibri"/>
                <w:color w:val="000000"/>
                <w:sz w:val="24"/>
                <w:szCs w:val="24"/>
              </w:rPr>
              <w:t xml:space="preserve">Nome do Grupo: </w:t>
            </w:r>
            <w:r w:rsidRPr="003A69E1">
              <w:rPr>
                <w:rFonts w:ascii="Calibri" w:hAnsi="Calibri" w:cs="Calibri"/>
                <w:color w:val="000000"/>
                <w:sz w:val="24"/>
                <w:szCs w:val="24"/>
              </w:rPr>
              <w:br/>
            </w:r>
            <w:r w:rsidRPr="00D25CDC">
              <w:rPr>
                <w:rFonts w:ascii="Calibri" w:hAnsi="Calibri" w:cs="Calibri"/>
                <w:b/>
                <w:noProof/>
                <w:color w:val="000000"/>
                <w:sz w:val="24"/>
                <w:szCs w:val="24"/>
              </w:rPr>
              <w:t>GRUPO FORMAL COOPERATIVA DOS AGRICULTORES AGROFLORESTAIS DE BARRA DO TURVO, ADRIANÓPOLIS E BOCAIUVA DO SUL – COOPERAFLORESTA</w:t>
            </w:r>
          </w:p>
        </w:tc>
      </w:tr>
      <w:tr w:rsidR="002A5A15" w:rsidRPr="003A69E1" w:rsidTr="00465D55">
        <w:tc>
          <w:tcPr>
            <w:tcW w:w="3686" w:type="dxa"/>
            <w:vAlign w:val="center"/>
          </w:tcPr>
          <w:p w:rsidR="002A5A15" w:rsidRPr="003A69E1" w:rsidRDefault="002A5A15" w:rsidP="00012303">
            <w:pPr>
              <w:spacing w:before="240" w:after="240"/>
              <w:jc w:val="center"/>
              <w:rPr>
                <w:rFonts w:ascii="Calibri" w:hAnsi="Calibri" w:cs="Calibri"/>
                <w:color w:val="000000"/>
                <w:sz w:val="24"/>
                <w:szCs w:val="24"/>
              </w:rPr>
            </w:pPr>
            <w:r w:rsidRPr="003A69E1">
              <w:rPr>
                <w:rFonts w:ascii="Calibri" w:hAnsi="Calibri" w:cs="Calibri"/>
                <w:color w:val="000000"/>
                <w:sz w:val="24"/>
                <w:szCs w:val="24"/>
              </w:rPr>
              <w:t xml:space="preserve">Nome do Agricultor </w:t>
            </w:r>
            <w:r w:rsidRPr="003A69E1">
              <w:rPr>
                <w:rFonts w:ascii="Calibri" w:hAnsi="Calibri" w:cs="Calibri"/>
                <w:color w:val="000000"/>
                <w:sz w:val="24"/>
                <w:szCs w:val="24"/>
              </w:rPr>
              <w:br/>
            </w:r>
            <w:r w:rsidRPr="00D25CDC">
              <w:rPr>
                <w:rFonts w:ascii="Calibri" w:hAnsi="Calibri" w:cs="Calibri"/>
                <w:b/>
                <w:noProof/>
                <w:color w:val="000000"/>
                <w:sz w:val="24"/>
                <w:szCs w:val="24"/>
              </w:rPr>
              <w:t>Cooperativa dos Agricultores Agroflorestais de Barra do Turvo, Adrianópolis e Bocaiuva do Sul – COOPERAFLORESTA</w:t>
            </w:r>
          </w:p>
        </w:tc>
        <w:tc>
          <w:tcPr>
            <w:tcW w:w="2552" w:type="dxa"/>
            <w:vAlign w:val="center"/>
          </w:tcPr>
          <w:p w:rsidR="002A5A15" w:rsidRPr="003A69E1" w:rsidRDefault="002A5A15" w:rsidP="00465D74">
            <w:pPr>
              <w:spacing w:before="240" w:after="240"/>
              <w:jc w:val="center"/>
              <w:rPr>
                <w:rFonts w:ascii="Calibri" w:eastAsia="Times New Roman" w:hAnsi="Calibri" w:cs="Calibri"/>
                <w:b/>
                <w:bCs/>
                <w:sz w:val="24"/>
                <w:szCs w:val="24"/>
                <w:u w:val="single"/>
                <w:lang w:eastAsia="pt-BR"/>
              </w:rPr>
            </w:pPr>
            <w:r>
              <w:rPr>
                <w:rFonts w:ascii="Calibri" w:hAnsi="Calibri" w:cs="Calibri"/>
                <w:color w:val="000000"/>
                <w:sz w:val="24"/>
                <w:szCs w:val="24"/>
              </w:rPr>
              <w:t>CNPJ</w:t>
            </w:r>
            <w:r w:rsidRPr="003A69E1">
              <w:rPr>
                <w:rFonts w:ascii="Calibri" w:hAnsi="Calibri" w:cs="Calibri"/>
                <w:color w:val="000000"/>
                <w:sz w:val="24"/>
                <w:szCs w:val="24"/>
              </w:rPr>
              <w:t xml:space="preserve"> nº</w:t>
            </w:r>
            <w:r w:rsidRPr="009F3224">
              <w:rPr>
                <w:rFonts w:ascii="Calibri" w:hAnsi="Calibri" w:cs="Calibri"/>
                <w:b/>
                <w:color w:val="000000"/>
                <w:sz w:val="24"/>
                <w:szCs w:val="24"/>
              </w:rPr>
              <w:t xml:space="preserve"> </w:t>
            </w:r>
            <w:r w:rsidRPr="00D25CDC">
              <w:rPr>
                <w:rFonts w:ascii="Calibri" w:hAnsi="Calibri" w:cs="Calibri"/>
                <w:b/>
                <w:noProof/>
                <w:color w:val="000000"/>
                <w:sz w:val="24"/>
                <w:szCs w:val="24"/>
              </w:rPr>
              <w:t>005.086.268-5417.947.002/0001-95</w:t>
            </w:r>
          </w:p>
        </w:tc>
        <w:tc>
          <w:tcPr>
            <w:tcW w:w="3827" w:type="dxa"/>
            <w:vAlign w:val="center"/>
          </w:tcPr>
          <w:p w:rsidR="002A5A15" w:rsidRPr="003A69E1" w:rsidRDefault="002A5A15" w:rsidP="00012303">
            <w:pPr>
              <w:jc w:val="center"/>
              <w:rPr>
                <w:rFonts w:ascii="Calibri" w:hAnsi="Calibri" w:cs="Calibri"/>
                <w:color w:val="000000"/>
                <w:sz w:val="24"/>
                <w:szCs w:val="24"/>
              </w:rPr>
            </w:pPr>
            <w:r w:rsidRPr="003A69E1">
              <w:rPr>
                <w:rFonts w:ascii="Calibri" w:eastAsia="Arial Unicode MS" w:hAnsi="Calibri" w:cs="Calibri"/>
                <w:color w:val="000000"/>
                <w:sz w:val="24"/>
                <w:szCs w:val="24"/>
              </w:rPr>
              <w:t xml:space="preserve">DAP nº </w:t>
            </w:r>
            <w:r w:rsidRPr="003A69E1">
              <w:rPr>
                <w:rFonts w:ascii="Calibri" w:eastAsia="Arial Unicode MS" w:hAnsi="Calibri" w:cs="Calibri"/>
                <w:color w:val="000000"/>
                <w:sz w:val="24"/>
                <w:szCs w:val="24"/>
              </w:rPr>
              <w:br/>
            </w:r>
            <w:r w:rsidRPr="00D25CDC">
              <w:rPr>
                <w:rFonts w:ascii="Calibri" w:eastAsia="Arial Unicode MS" w:hAnsi="Calibri" w:cs="Calibri"/>
                <w:b/>
                <w:noProof/>
                <w:color w:val="000000"/>
                <w:sz w:val="24"/>
                <w:szCs w:val="24"/>
              </w:rPr>
              <w:t>SDW1794700200011806210917</w:t>
            </w:r>
          </w:p>
        </w:tc>
      </w:tr>
    </w:tbl>
    <w:p w:rsidR="002A5A15" w:rsidRPr="00465D74" w:rsidRDefault="002A5A15" w:rsidP="00465D74">
      <w:pPr>
        <w:spacing w:before="240" w:after="240" w:line="240" w:lineRule="auto"/>
        <w:jc w:val="center"/>
        <w:rPr>
          <w:rFonts w:ascii="Calibri" w:eastAsia="Times New Roman" w:hAnsi="Calibri" w:cs="Calibri"/>
          <w:b/>
          <w:bCs/>
          <w:sz w:val="28"/>
          <w:szCs w:val="28"/>
          <w:u w:val="single"/>
          <w:lang w:eastAsia="pt-BR"/>
        </w:rPr>
      </w:pPr>
      <w:r w:rsidRPr="00337C0B">
        <w:rPr>
          <w:rFonts w:ascii="Calibri" w:eastAsia="Times New Roman" w:hAnsi="Calibri" w:cs="Calibri"/>
          <w:b/>
          <w:bCs/>
          <w:sz w:val="28"/>
          <w:szCs w:val="28"/>
          <w:u w:val="single"/>
          <w:lang w:eastAsia="pt-BR"/>
        </w:rPr>
        <w:t>RELAÇÃO DE PRODUTOS</w:t>
      </w:r>
    </w:p>
    <w:tbl>
      <w:tblPr>
        <w:tblW w:w="8840" w:type="dxa"/>
        <w:jc w:val="center"/>
        <w:tblInd w:w="55" w:type="dxa"/>
        <w:tblCellMar>
          <w:left w:w="70" w:type="dxa"/>
          <w:right w:w="70" w:type="dxa"/>
        </w:tblCellMar>
        <w:tblLook w:val="04A0" w:firstRow="1" w:lastRow="0" w:firstColumn="1" w:lastColumn="0" w:noHBand="0" w:noVBand="1"/>
      </w:tblPr>
      <w:tblGrid>
        <w:gridCol w:w="3202"/>
        <w:gridCol w:w="985"/>
        <w:gridCol w:w="1359"/>
        <w:gridCol w:w="1379"/>
        <w:gridCol w:w="1915"/>
      </w:tblGrid>
      <w:tr w:rsidR="002A5A15" w:rsidRPr="00EA324E" w:rsidTr="00EA324E">
        <w:trPr>
          <w:trHeight w:val="402"/>
          <w:jc w:val="center"/>
        </w:trPr>
        <w:tc>
          <w:tcPr>
            <w:tcW w:w="322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 xml:space="preserve">2. Produto </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3.Unidade</w:t>
            </w:r>
          </w:p>
        </w:tc>
        <w:tc>
          <w:tcPr>
            <w:tcW w:w="1360" w:type="dxa"/>
            <w:tcBorders>
              <w:top w:val="single" w:sz="8" w:space="0" w:color="auto"/>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4.Quantidade</w:t>
            </w:r>
          </w:p>
        </w:tc>
        <w:tc>
          <w:tcPr>
            <w:tcW w:w="1380" w:type="dxa"/>
            <w:tcBorders>
              <w:top w:val="single" w:sz="8" w:space="0" w:color="auto"/>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5.Preço/Unit.</w:t>
            </w:r>
          </w:p>
        </w:tc>
        <w:tc>
          <w:tcPr>
            <w:tcW w:w="1920" w:type="dxa"/>
            <w:tcBorders>
              <w:top w:val="single" w:sz="8" w:space="0" w:color="auto"/>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6.Valor Total</w:t>
            </w:r>
          </w:p>
        </w:tc>
      </w:tr>
      <w:tr w:rsidR="002A5A15" w:rsidRPr="00EA324E" w:rsidTr="00EA324E">
        <w:trPr>
          <w:trHeight w:val="402"/>
          <w:jc w:val="center"/>
        </w:trPr>
        <w:tc>
          <w:tcPr>
            <w:tcW w:w="3220" w:type="dxa"/>
            <w:tcBorders>
              <w:top w:val="nil"/>
              <w:left w:val="single" w:sz="8" w:space="0" w:color="auto"/>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ABACATE</w:t>
            </w:r>
          </w:p>
        </w:tc>
        <w:tc>
          <w:tcPr>
            <w:tcW w:w="9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Kg</w:t>
            </w:r>
          </w:p>
        </w:tc>
        <w:tc>
          <w:tcPr>
            <w:tcW w:w="13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130</w:t>
            </w:r>
          </w:p>
        </w:tc>
        <w:tc>
          <w:tcPr>
            <w:tcW w:w="138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R$ 6,00</w:t>
            </w:r>
          </w:p>
        </w:tc>
        <w:tc>
          <w:tcPr>
            <w:tcW w:w="192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R$ 780,00</w:t>
            </w:r>
          </w:p>
        </w:tc>
      </w:tr>
      <w:tr w:rsidR="002A5A15" w:rsidRPr="00EA324E" w:rsidTr="00EA324E">
        <w:trPr>
          <w:trHeight w:val="402"/>
          <w:jc w:val="center"/>
        </w:trPr>
        <w:tc>
          <w:tcPr>
            <w:tcW w:w="3220" w:type="dxa"/>
            <w:tcBorders>
              <w:top w:val="nil"/>
              <w:left w:val="single" w:sz="8" w:space="0" w:color="auto"/>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ABACAXI</w:t>
            </w:r>
          </w:p>
        </w:tc>
        <w:tc>
          <w:tcPr>
            <w:tcW w:w="9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kg</w:t>
            </w:r>
          </w:p>
        </w:tc>
        <w:tc>
          <w:tcPr>
            <w:tcW w:w="13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0</w:t>
            </w:r>
          </w:p>
        </w:tc>
        <w:tc>
          <w:tcPr>
            <w:tcW w:w="138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R$ 7,63</w:t>
            </w:r>
          </w:p>
        </w:tc>
        <w:tc>
          <w:tcPr>
            <w:tcW w:w="192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R$ 0,00</w:t>
            </w:r>
          </w:p>
        </w:tc>
      </w:tr>
      <w:tr w:rsidR="002A5A15" w:rsidRPr="00EA324E" w:rsidTr="00EA324E">
        <w:trPr>
          <w:trHeight w:val="402"/>
          <w:jc w:val="center"/>
        </w:trPr>
        <w:tc>
          <w:tcPr>
            <w:tcW w:w="3220" w:type="dxa"/>
            <w:tcBorders>
              <w:top w:val="nil"/>
              <w:left w:val="single" w:sz="8" w:space="0" w:color="auto"/>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both"/>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 xml:space="preserve">ABÓBORA SECA </w:t>
            </w:r>
          </w:p>
        </w:tc>
        <w:tc>
          <w:tcPr>
            <w:tcW w:w="9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Kg</w:t>
            </w:r>
          </w:p>
        </w:tc>
        <w:tc>
          <w:tcPr>
            <w:tcW w:w="13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0</w:t>
            </w:r>
          </w:p>
        </w:tc>
        <w:tc>
          <w:tcPr>
            <w:tcW w:w="138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R$ 3,54</w:t>
            </w:r>
          </w:p>
        </w:tc>
        <w:tc>
          <w:tcPr>
            <w:tcW w:w="192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R$ 0,00</w:t>
            </w:r>
          </w:p>
        </w:tc>
      </w:tr>
      <w:tr w:rsidR="002A5A15" w:rsidRPr="00EA324E" w:rsidTr="00EA324E">
        <w:trPr>
          <w:trHeight w:val="402"/>
          <w:jc w:val="center"/>
        </w:trPr>
        <w:tc>
          <w:tcPr>
            <w:tcW w:w="3220" w:type="dxa"/>
            <w:tcBorders>
              <w:top w:val="nil"/>
              <w:left w:val="single" w:sz="8" w:space="0" w:color="auto"/>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both"/>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ABOBRINHA ITALIANA</w:t>
            </w:r>
          </w:p>
        </w:tc>
        <w:tc>
          <w:tcPr>
            <w:tcW w:w="9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Kg</w:t>
            </w:r>
          </w:p>
        </w:tc>
        <w:tc>
          <w:tcPr>
            <w:tcW w:w="13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116,67</w:t>
            </w:r>
          </w:p>
        </w:tc>
        <w:tc>
          <w:tcPr>
            <w:tcW w:w="138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R$ 4,03</w:t>
            </w:r>
          </w:p>
        </w:tc>
        <w:tc>
          <w:tcPr>
            <w:tcW w:w="192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R$ 470,17</w:t>
            </w:r>
          </w:p>
        </w:tc>
      </w:tr>
      <w:tr w:rsidR="002A5A15" w:rsidRPr="00EA324E" w:rsidTr="00EA324E">
        <w:trPr>
          <w:trHeight w:val="402"/>
          <w:jc w:val="center"/>
        </w:trPr>
        <w:tc>
          <w:tcPr>
            <w:tcW w:w="3220" w:type="dxa"/>
            <w:tcBorders>
              <w:top w:val="nil"/>
              <w:left w:val="single" w:sz="8" w:space="0" w:color="auto"/>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both"/>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AÇAFRÃO EM PÓ</w:t>
            </w:r>
          </w:p>
        </w:tc>
        <w:tc>
          <w:tcPr>
            <w:tcW w:w="9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Kg</w:t>
            </w:r>
          </w:p>
        </w:tc>
        <w:tc>
          <w:tcPr>
            <w:tcW w:w="13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600</w:t>
            </w:r>
          </w:p>
        </w:tc>
        <w:tc>
          <w:tcPr>
            <w:tcW w:w="138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R$ 35,13</w:t>
            </w:r>
          </w:p>
        </w:tc>
        <w:tc>
          <w:tcPr>
            <w:tcW w:w="192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R$21,078,00</w:t>
            </w:r>
          </w:p>
        </w:tc>
      </w:tr>
      <w:tr w:rsidR="002A5A15" w:rsidRPr="00EA324E" w:rsidTr="00EA324E">
        <w:trPr>
          <w:trHeight w:val="402"/>
          <w:jc w:val="center"/>
        </w:trPr>
        <w:tc>
          <w:tcPr>
            <w:tcW w:w="3220" w:type="dxa"/>
            <w:tcBorders>
              <w:top w:val="nil"/>
              <w:left w:val="single" w:sz="8" w:space="0" w:color="auto"/>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both"/>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 xml:space="preserve">ACELGA </w:t>
            </w:r>
          </w:p>
        </w:tc>
        <w:tc>
          <w:tcPr>
            <w:tcW w:w="9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Kg</w:t>
            </w:r>
          </w:p>
        </w:tc>
        <w:tc>
          <w:tcPr>
            <w:tcW w:w="13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0</w:t>
            </w:r>
          </w:p>
        </w:tc>
        <w:tc>
          <w:tcPr>
            <w:tcW w:w="138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R$ 5,93</w:t>
            </w:r>
          </w:p>
        </w:tc>
        <w:tc>
          <w:tcPr>
            <w:tcW w:w="192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R$ 0,00</w:t>
            </w:r>
          </w:p>
        </w:tc>
      </w:tr>
      <w:tr w:rsidR="002A5A15" w:rsidRPr="00EA324E" w:rsidTr="00EA324E">
        <w:trPr>
          <w:trHeight w:val="402"/>
          <w:jc w:val="center"/>
        </w:trPr>
        <w:tc>
          <w:tcPr>
            <w:tcW w:w="3220" w:type="dxa"/>
            <w:tcBorders>
              <w:top w:val="nil"/>
              <w:left w:val="single" w:sz="8" w:space="0" w:color="auto"/>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both"/>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 xml:space="preserve">ALFACE AMERICANA </w:t>
            </w:r>
          </w:p>
        </w:tc>
        <w:tc>
          <w:tcPr>
            <w:tcW w:w="9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Kg</w:t>
            </w:r>
          </w:p>
        </w:tc>
        <w:tc>
          <w:tcPr>
            <w:tcW w:w="13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0</w:t>
            </w:r>
          </w:p>
        </w:tc>
        <w:tc>
          <w:tcPr>
            <w:tcW w:w="138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R$ 8,11</w:t>
            </w:r>
          </w:p>
        </w:tc>
        <w:tc>
          <w:tcPr>
            <w:tcW w:w="192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R$ 0,00</w:t>
            </w:r>
          </w:p>
        </w:tc>
      </w:tr>
      <w:tr w:rsidR="002A5A15" w:rsidRPr="00EA324E" w:rsidTr="00EA324E">
        <w:trPr>
          <w:trHeight w:val="402"/>
          <w:jc w:val="center"/>
        </w:trPr>
        <w:tc>
          <w:tcPr>
            <w:tcW w:w="3220" w:type="dxa"/>
            <w:tcBorders>
              <w:top w:val="nil"/>
              <w:left w:val="single" w:sz="8" w:space="0" w:color="auto"/>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both"/>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 xml:space="preserve">ALFACE CRESPA </w:t>
            </w:r>
          </w:p>
        </w:tc>
        <w:tc>
          <w:tcPr>
            <w:tcW w:w="9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Kg</w:t>
            </w:r>
          </w:p>
        </w:tc>
        <w:tc>
          <w:tcPr>
            <w:tcW w:w="13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0</w:t>
            </w:r>
          </w:p>
        </w:tc>
        <w:tc>
          <w:tcPr>
            <w:tcW w:w="138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R$ 7,93</w:t>
            </w:r>
          </w:p>
        </w:tc>
        <w:tc>
          <w:tcPr>
            <w:tcW w:w="192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R$ 0,00</w:t>
            </w:r>
          </w:p>
        </w:tc>
      </w:tr>
      <w:tr w:rsidR="002A5A15" w:rsidRPr="00EA324E" w:rsidTr="00EA324E">
        <w:trPr>
          <w:trHeight w:val="402"/>
          <w:jc w:val="center"/>
        </w:trPr>
        <w:tc>
          <w:tcPr>
            <w:tcW w:w="3220" w:type="dxa"/>
            <w:tcBorders>
              <w:top w:val="nil"/>
              <w:left w:val="single" w:sz="8" w:space="0" w:color="auto"/>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both"/>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 xml:space="preserve">BANANA NANICA </w:t>
            </w:r>
          </w:p>
        </w:tc>
        <w:tc>
          <w:tcPr>
            <w:tcW w:w="9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Kg</w:t>
            </w:r>
          </w:p>
        </w:tc>
        <w:tc>
          <w:tcPr>
            <w:tcW w:w="13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1.300,00</w:t>
            </w:r>
          </w:p>
        </w:tc>
        <w:tc>
          <w:tcPr>
            <w:tcW w:w="138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R$ 3,90</w:t>
            </w:r>
          </w:p>
        </w:tc>
        <w:tc>
          <w:tcPr>
            <w:tcW w:w="192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R$ 5.070,00</w:t>
            </w:r>
          </w:p>
        </w:tc>
      </w:tr>
      <w:tr w:rsidR="002A5A15" w:rsidRPr="00EA324E" w:rsidTr="00EA324E">
        <w:trPr>
          <w:trHeight w:val="402"/>
          <w:jc w:val="center"/>
        </w:trPr>
        <w:tc>
          <w:tcPr>
            <w:tcW w:w="3220" w:type="dxa"/>
            <w:tcBorders>
              <w:top w:val="nil"/>
              <w:left w:val="single" w:sz="8" w:space="0" w:color="auto"/>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both"/>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lastRenderedPageBreak/>
              <w:t xml:space="preserve">BANANA PRATA </w:t>
            </w:r>
          </w:p>
        </w:tc>
        <w:tc>
          <w:tcPr>
            <w:tcW w:w="9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Kg</w:t>
            </w:r>
          </w:p>
        </w:tc>
        <w:tc>
          <w:tcPr>
            <w:tcW w:w="13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960</w:t>
            </w:r>
          </w:p>
        </w:tc>
        <w:tc>
          <w:tcPr>
            <w:tcW w:w="138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R$ 3,84</w:t>
            </w:r>
          </w:p>
        </w:tc>
        <w:tc>
          <w:tcPr>
            <w:tcW w:w="192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R$ 3.686,40</w:t>
            </w:r>
          </w:p>
        </w:tc>
      </w:tr>
      <w:tr w:rsidR="002A5A15" w:rsidRPr="00EA324E" w:rsidTr="00EA324E">
        <w:trPr>
          <w:trHeight w:val="402"/>
          <w:jc w:val="center"/>
        </w:trPr>
        <w:tc>
          <w:tcPr>
            <w:tcW w:w="3220" w:type="dxa"/>
            <w:tcBorders>
              <w:top w:val="nil"/>
              <w:left w:val="single" w:sz="8" w:space="0" w:color="auto"/>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both"/>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 xml:space="preserve">BATATA DOCE </w:t>
            </w:r>
          </w:p>
        </w:tc>
        <w:tc>
          <w:tcPr>
            <w:tcW w:w="9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Kg</w:t>
            </w:r>
          </w:p>
        </w:tc>
        <w:tc>
          <w:tcPr>
            <w:tcW w:w="13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0</w:t>
            </w:r>
          </w:p>
        </w:tc>
        <w:tc>
          <w:tcPr>
            <w:tcW w:w="138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R$ 3,58</w:t>
            </w:r>
          </w:p>
        </w:tc>
        <w:tc>
          <w:tcPr>
            <w:tcW w:w="192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R$ 0,00</w:t>
            </w:r>
          </w:p>
        </w:tc>
      </w:tr>
      <w:tr w:rsidR="002A5A15" w:rsidRPr="00EA324E" w:rsidTr="00EA324E">
        <w:trPr>
          <w:trHeight w:val="402"/>
          <w:jc w:val="center"/>
        </w:trPr>
        <w:tc>
          <w:tcPr>
            <w:tcW w:w="3220" w:type="dxa"/>
            <w:tcBorders>
              <w:top w:val="nil"/>
              <w:left w:val="single" w:sz="8" w:space="0" w:color="auto"/>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rPr>
                <w:rFonts w:ascii="Tahoma" w:eastAsia="Times New Roman" w:hAnsi="Tahoma" w:cs="Tahoma"/>
                <w:color w:val="000000"/>
                <w:sz w:val="16"/>
                <w:szCs w:val="16"/>
                <w:lang w:eastAsia="pt-BR"/>
              </w:rPr>
            </w:pPr>
            <w:r w:rsidRPr="00EA324E">
              <w:rPr>
                <w:rFonts w:ascii="Tahoma" w:eastAsia="Times New Roman" w:hAnsi="Tahoma" w:cs="Tahoma"/>
                <w:color w:val="000000"/>
                <w:sz w:val="16"/>
                <w:szCs w:val="16"/>
                <w:lang w:eastAsia="pt-BR"/>
              </w:rPr>
              <w:t>BATATA SALSA (mandioquinha</w:t>
            </w:r>
            <w:r w:rsidRPr="00EA324E">
              <w:rPr>
                <w:rFonts w:ascii="Tahoma" w:eastAsia="Times New Roman" w:hAnsi="Tahoma" w:cs="Tahoma"/>
                <w:color w:val="000000"/>
                <w:sz w:val="19"/>
                <w:szCs w:val="19"/>
                <w:lang w:eastAsia="pt-BR"/>
              </w:rPr>
              <w:t>)</w:t>
            </w:r>
          </w:p>
        </w:tc>
        <w:tc>
          <w:tcPr>
            <w:tcW w:w="9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kg</w:t>
            </w:r>
          </w:p>
        </w:tc>
        <w:tc>
          <w:tcPr>
            <w:tcW w:w="13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0</w:t>
            </w:r>
          </w:p>
        </w:tc>
        <w:tc>
          <w:tcPr>
            <w:tcW w:w="138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R$ 11,73</w:t>
            </w:r>
          </w:p>
        </w:tc>
        <w:tc>
          <w:tcPr>
            <w:tcW w:w="192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R$ 0,00</w:t>
            </w:r>
          </w:p>
        </w:tc>
      </w:tr>
      <w:tr w:rsidR="002A5A15" w:rsidRPr="00EA324E" w:rsidTr="00EA324E">
        <w:trPr>
          <w:trHeight w:val="402"/>
          <w:jc w:val="center"/>
        </w:trPr>
        <w:tc>
          <w:tcPr>
            <w:tcW w:w="3220" w:type="dxa"/>
            <w:tcBorders>
              <w:top w:val="nil"/>
              <w:left w:val="single" w:sz="8" w:space="0" w:color="auto"/>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both"/>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 xml:space="preserve">BERINJELA </w:t>
            </w:r>
          </w:p>
        </w:tc>
        <w:tc>
          <w:tcPr>
            <w:tcW w:w="9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Kg</w:t>
            </w:r>
          </w:p>
        </w:tc>
        <w:tc>
          <w:tcPr>
            <w:tcW w:w="13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0</w:t>
            </w:r>
          </w:p>
        </w:tc>
        <w:tc>
          <w:tcPr>
            <w:tcW w:w="138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R$ 5,64</w:t>
            </w:r>
          </w:p>
        </w:tc>
        <w:tc>
          <w:tcPr>
            <w:tcW w:w="192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R$ 0,00</w:t>
            </w:r>
          </w:p>
        </w:tc>
      </w:tr>
      <w:tr w:rsidR="002A5A15" w:rsidRPr="00EA324E" w:rsidTr="00EA324E">
        <w:trPr>
          <w:trHeight w:val="402"/>
          <w:jc w:val="center"/>
        </w:trPr>
        <w:tc>
          <w:tcPr>
            <w:tcW w:w="3220" w:type="dxa"/>
            <w:tcBorders>
              <w:top w:val="nil"/>
              <w:left w:val="single" w:sz="8" w:space="0" w:color="auto"/>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both"/>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BETERRABA</w:t>
            </w:r>
          </w:p>
        </w:tc>
        <w:tc>
          <w:tcPr>
            <w:tcW w:w="9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Kg</w:t>
            </w:r>
          </w:p>
        </w:tc>
        <w:tc>
          <w:tcPr>
            <w:tcW w:w="13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0</w:t>
            </w:r>
          </w:p>
        </w:tc>
        <w:tc>
          <w:tcPr>
            <w:tcW w:w="138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R$ 4,10</w:t>
            </w:r>
          </w:p>
        </w:tc>
        <w:tc>
          <w:tcPr>
            <w:tcW w:w="192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R$ 0,00</w:t>
            </w:r>
          </w:p>
        </w:tc>
      </w:tr>
      <w:tr w:rsidR="002A5A15" w:rsidRPr="00EA324E" w:rsidTr="00EA324E">
        <w:trPr>
          <w:trHeight w:val="402"/>
          <w:jc w:val="center"/>
        </w:trPr>
        <w:tc>
          <w:tcPr>
            <w:tcW w:w="3220" w:type="dxa"/>
            <w:tcBorders>
              <w:top w:val="nil"/>
              <w:left w:val="single" w:sz="8" w:space="0" w:color="auto"/>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both"/>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BRÓCOLIS</w:t>
            </w:r>
          </w:p>
        </w:tc>
        <w:tc>
          <w:tcPr>
            <w:tcW w:w="9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kg</w:t>
            </w:r>
          </w:p>
        </w:tc>
        <w:tc>
          <w:tcPr>
            <w:tcW w:w="13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0</w:t>
            </w:r>
          </w:p>
        </w:tc>
        <w:tc>
          <w:tcPr>
            <w:tcW w:w="138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R$ 6,97</w:t>
            </w:r>
          </w:p>
        </w:tc>
        <w:tc>
          <w:tcPr>
            <w:tcW w:w="192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R$ 0,00</w:t>
            </w:r>
          </w:p>
        </w:tc>
      </w:tr>
      <w:tr w:rsidR="002A5A15" w:rsidRPr="00EA324E" w:rsidTr="00EA324E">
        <w:trPr>
          <w:trHeight w:val="402"/>
          <w:jc w:val="center"/>
        </w:trPr>
        <w:tc>
          <w:tcPr>
            <w:tcW w:w="3220" w:type="dxa"/>
            <w:tcBorders>
              <w:top w:val="nil"/>
              <w:left w:val="single" w:sz="8" w:space="0" w:color="auto"/>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both"/>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 xml:space="preserve">CEBOLA DE CABEÇA </w:t>
            </w:r>
          </w:p>
        </w:tc>
        <w:tc>
          <w:tcPr>
            <w:tcW w:w="9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kg</w:t>
            </w:r>
          </w:p>
        </w:tc>
        <w:tc>
          <w:tcPr>
            <w:tcW w:w="13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0</w:t>
            </w:r>
          </w:p>
        </w:tc>
        <w:tc>
          <w:tcPr>
            <w:tcW w:w="138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R$ 4,44</w:t>
            </w:r>
          </w:p>
        </w:tc>
        <w:tc>
          <w:tcPr>
            <w:tcW w:w="192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R$ 0,00</w:t>
            </w:r>
          </w:p>
        </w:tc>
      </w:tr>
      <w:tr w:rsidR="002A5A15" w:rsidRPr="00EA324E" w:rsidTr="00EA324E">
        <w:trPr>
          <w:trHeight w:val="402"/>
          <w:jc w:val="center"/>
        </w:trPr>
        <w:tc>
          <w:tcPr>
            <w:tcW w:w="3220" w:type="dxa"/>
            <w:tcBorders>
              <w:top w:val="nil"/>
              <w:left w:val="single" w:sz="8" w:space="0" w:color="auto"/>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both"/>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 xml:space="preserve">CENOURA </w:t>
            </w:r>
          </w:p>
        </w:tc>
        <w:tc>
          <w:tcPr>
            <w:tcW w:w="9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Kg</w:t>
            </w:r>
          </w:p>
        </w:tc>
        <w:tc>
          <w:tcPr>
            <w:tcW w:w="13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0</w:t>
            </w:r>
          </w:p>
        </w:tc>
        <w:tc>
          <w:tcPr>
            <w:tcW w:w="138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R$ 4,06</w:t>
            </w:r>
          </w:p>
        </w:tc>
        <w:tc>
          <w:tcPr>
            <w:tcW w:w="192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R$ 0,00</w:t>
            </w:r>
          </w:p>
        </w:tc>
      </w:tr>
      <w:tr w:rsidR="002A5A15" w:rsidRPr="00EA324E" w:rsidTr="00EA324E">
        <w:trPr>
          <w:trHeight w:val="402"/>
          <w:jc w:val="center"/>
        </w:trPr>
        <w:tc>
          <w:tcPr>
            <w:tcW w:w="3220" w:type="dxa"/>
            <w:tcBorders>
              <w:top w:val="nil"/>
              <w:left w:val="single" w:sz="8" w:space="0" w:color="auto"/>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both"/>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 xml:space="preserve">CHEIRO-VERDE </w:t>
            </w:r>
          </w:p>
        </w:tc>
        <w:tc>
          <w:tcPr>
            <w:tcW w:w="9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Kg</w:t>
            </w:r>
          </w:p>
        </w:tc>
        <w:tc>
          <w:tcPr>
            <w:tcW w:w="13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0</w:t>
            </w:r>
          </w:p>
        </w:tc>
        <w:tc>
          <w:tcPr>
            <w:tcW w:w="138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R$ 13,95</w:t>
            </w:r>
          </w:p>
        </w:tc>
        <w:tc>
          <w:tcPr>
            <w:tcW w:w="192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R$ 0,00</w:t>
            </w:r>
          </w:p>
        </w:tc>
      </w:tr>
      <w:tr w:rsidR="002A5A15" w:rsidRPr="00EA324E" w:rsidTr="00EA324E">
        <w:trPr>
          <w:trHeight w:val="402"/>
          <w:jc w:val="center"/>
        </w:trPr>
        <w:tc>
          <w:tcPr>
            <w:tcW w:w="3220" w:type="dxa"/>
            <w:tcBorders>
              <w:top w:val="nil"/>
              <w:left w:val="single" w:sz="8" w:space="0" w:color="auto"/>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both"/>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CHICÓRIA</w:t>
            </w:r>
          </w:p>
        </w:tc>
        <w:tc>
          <w:tcPr>
            <w:tcW w:w="9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KG</w:t>
            </w:r>
          </w:p>
        </w:tc>
        <w:tc>
          <w:tcPr>
            <w:tcW w:w="13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0</w:t>
            </w:r>
          </w:p>
        </w:tc>
        <w:tc>
          <w:tcPr>
            <w:tcW w:w="138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R$ 8,75</w:t>
            </w:r>
          </w:p>
        </w:tc>
        <w:tc>
          <w:tcPr>
            <w:tcW w:w="192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R$ 0,00</w:t>
            </w:r>
          </w:p>
        </w:tc>
      </w:tr>
      <w:tr w:rsidR="002A5A15" w:rsidRPr="00EA324E" w:rsidTr="00EA324E">
        <w:trPr>
          <w:trHeight w:val="402"/>
          <w:jc w:val="center"/>
        </w:trPr>
        <w:tc>
          <w:tcPr>
            <w:tcW w:w="3220" w:type="dxa"/>
            <w:tcBorders>
              <w:top w:val="nil"/>
              <w:left w:val="single" w:sz="8" w:space="0" w:color="auto"/>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both"/>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 xml:space="preserve">CHUCHU </w:t>
            </w:r>
          </w:p>
        </w:tc>
        <w:tc>
          <w:tcPr>
            <w:tcW w:w="9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Kg</w:t>
            </w:r>
          </w:p>
        </w:tc>
        <w:tc>
          <w:tcPr>
            <w:tcW w:w="13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116,67</w:t>
            </w:r>
          </w:p>
        </w:tc>
        <w:tc>
          <w:tcPr>
            <w:tcW w:w="138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R$ 4,38</w:t>
            </w:r>
          </w:p>
        </w:tc>
        <w:tc>
          <w:tcPr>
            <w:tcW w:w="192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R$ 511,00</w:t>
            </w:r>
          </w:p>
        </w:tc>
      </w:tr>
      <w:tr w:rsidR="002A5A15" w:rsidRPr="00EA324E" w:rsidTr="00EA324E">
        <w:trPr>
          <w:trHeight w:val="402"/>
          <w:jc w:val="center"/>
        </w:trPr>
        <w:tc>
          <w:tcPr>
            <w:tcW w:w="3220" w:type="dxa"/>
            <w:tcBorders>
              <w:top w:val="nil"/>
              <w:left w:val="single" w:sz="8" w:space="0" w:color="auto"/>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both"/>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COUVE</w:t>
            </w:r>
          </w:p>
        </w:tc>
        <w:tc>
          <w:tcPr>
            <w:tcW w:w="9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Kg</w:t>
            </w:r>
          </w:p>
        </w:tc>
        <w:tc>
          <w:tcPr>
            <w:tcW w:w="13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0</w:t>
            </w:r>
          </w:p>
        </w:tc>
        <w:tc>
          <w:tcPr>
            <w:tcW w:w="138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R$ 10,44</w:t>
            </w:r>
          </w:p>
        </w:tc>
        <w:tc>
          <w:tcPr>
            <w:tcW w:w="192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R$ 0,00</w:t>
            </w:r>
          </w:p>
        </w:tc>
      </w:tr>
      <w:tr w:rsidR="002A5A15" w:rsidRPr="00EA324E" w:rsidTr="00EA324E">
        <w:trPr>
          <w:trHeight w:val="402"/>
          <w:jc w:val="center"/>
        </w:trPr>
        <w:tc>
          <w:tcPr>
            <w:tcW w:w="3220" w:type="dxa"/>
            <w:tcBorders>
              <w:top w:val="nil"/>
              <w:left w:val="single" w:sz="8" w:space="0" w:color="auto"/>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both"/>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COUVE FLOR</w:t>
            </w:r>
          </w:p>
        </w:tc>
        <w:tc>
          <w:tcPr>
            <w:tcW w:w="9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kg</w:t>
            </w:r>
          </w:p>
        </w:tc>
        <w:tc>
          <w:tcPr>
            <w:tcW w:w="13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0</w:t>
            </w:r>
          </w:p>
        </w:tc>
        <w:tc>
          <w:tcPr>
            <w:tcW w:w="138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R$ 7,84</w:t>
            </w:r>
          </w:p>
        </w:tc>
        <w:tc>
          <w:tcPr>
            <w:tcW w:w="192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R$ 0,00</w:t>
            </w:r>
          </w:p>
        </w:tc>
      </w:tr>
      <w:tr w:rsidR="002A5A15" w:rsidRPr="00EA324E" w:rsidTr="00EA324E">
        <w:trPr>
          <w:trHeight w:val="402"/>
          <w:jc w:val="center"/>
        </w:trPr>
        <w:tc>
          <w:tcPr>
            <w:tcW w:w="3220" w:type="dxa"/>
            <w:tcBorders>
              <w:top w:val="nil"/>
              <w:left w:val="single" w:sz="8" w:space="0" w:color="auto"/>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both"/>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ESPINAFRE</w:t>
            </w:r>
          </w:p>
        </w:tc>
        <w:tc>
          <w:tcPr>
            <w:tcW w:w="9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KG</w:t>
            </w:r>
          </w:p>
        </w:tc>
        <w:tc>
          <w:tcPr>
            <w:tcW w:w="13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0</w:t>
            </w:r>
          </w:p>
        </w:tc>
        <w:tc>
          <w:tcPr>
            <w:tcW w:w="138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R$ 6,47</w:t>
            </w:r>
          </w:p>
        </w:tc>
        <w:tc>
          <w:tcPr>
            <w:tcW w:w="192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R$ 0,00</w:t>
            </w:r>
          </w:p>
        </w:tc>
      </w:tr>
      <w:tr w:rsidR="002A5A15" w:rsidRPr="00EA324E" w:rsidTr="00EA324E">
        <w:trPr>
          <w:trHeight w:val="402"/>
          <w:jc w:val="center"/>
        </w:trPr>
        <w:tc>
          <w:tcPr>
            <w:tcW w:w="3220" w:type="dxa"/>
            <w:tcBorders>
              <w:top w:val="nil"/>
              <w:left w:val="single" w:sz="8" w:space="0" w:color="auto"/>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rPr>
                <w:rFonts w:ascii="Tahoma" w:eastAsia="Times New Roman" w:hAnsi="Tahoma" w:cs="Tahoma"/>
                <w:color w:val="000000"/>
                <w:sz w:val="18"/>
                <w:szCs w:val="18"/>
                <w:lang w:eastAsia="pt-BR"/>
              </w:rPr>
            </w:pPr>
            <w:r w:rsidRPr="00EA324E">
              <w:rPr>
                <w:rFonts w:ascii="Tahoma" w:eastAsia="Times New Roman" w:hAnsi="Tahoma" w:cs="Tahoma"/>
                <w:color w:val="000000"/>
                <w:sz w:val="18"/>
                <w:szCs w:val="18"/>
                <w:lang w:eastAsia="pt-BR"/>
              </w:rPr>
              <w:t>FEIJÃO TIPO CARIOQUINHA</w:t>
            </w:r>
          </w:p>
        </w:tc>
        <w:tc>
          <w:tcPr>
            <w:tcW w:w="9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Kg</w:t>
            </w:r>
          </w:p>
        </w:tc>
        <w:tc>
          <w:tcPr>
            <w:tcW w:w="13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91,67</w:t>
            </w:r>
          </w:p>
        </w:tc>
        <w:tc>
          <w:tcPr>
            <w:tcW w:w="138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R$ 13,15</w:t>
            </w:r>
          </w:p>
        </w:tc>
        <w:tc>
          <w:tcPr>
            <w:tcW w:w="192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R$ 1.205,42</w:t>
            </w:r>
          </w:p>
        </w:tc>
      </w:tr>
      <w:tr w:rsidR="002A5A15" w:rsidRPr="00EA324E" w:rsidTr="00EA324E">
        <w:trPr>
          <w:trHeight w:val="402"/>
          <w:jc w:val="center"/>
        </w:trPr>
        <w:tc>
          <w:tcPr>
            <w:tcW w:w="3220" w:type="dxa"/>
            <w:tcBorders>
              <w:top w:val="nil"/>
              <w:left w:val="single" w:sz="8" w:space="0" w:color="auto"/>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both"/>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 xml:space="preserve">LARANJA LIMA </w:t>
            </w:r>
          </w:p>
        </w:tc>
        <w:tc>
          <w:tcPr>
            <w:tcW w:w="9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Kg</w:t>
            </w:r>
          </w:p>
        </w:tc>
        <w:tc>
          <w:tcPr>
            <w:tcW w:w="13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0</w:t>
            </w:r>
          </w:p>
        </w:tc>
        <w:tc>
          <w:tcPr>
            <w:tcW w:w="138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R$ 5,48</w:t>
            </w:r>
          </w:p>
        </w:tc>
        <w:tc>
          <w:tcPr>
            <w:tcW w:w="192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R$ 0,00</w:t>
            </w:r>
          </w:p>
        </w:tc>
      </w:tr>
      <w:tr w:rsidR="002A5A15" w:rsidRPr="00EA324E" w:rsidTr="00EA324E">
        <w:trPr>
          <w:trHeight w:val="402"/>
          <w:jc w:val="center"/>
        </w:trPr>
        <w:tc>
          <w:tcPr>
            <w:tcW w:w="3220" w:type="dxa"/>
            <w:tcBorders>
              <w:top w:val="nil"/>
              <w:left w:val="single" w:sz="8" w:space="0" w:color="auto"/>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both"/>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LIMÃO ROSA</w:t>
            </w:r>
          </w:p>
        </w:tc>
        <w:tc>
          <w:tcPr>
            <w:tcW w:w="9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Kg</w:t>
            </w:r>
          </w:p>
        </w:tc>
        <w:tc>
          <w:tcPr>
            <w:tcW w:w="13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141,67</w:t>
            </w:r>
          </w:p>
        </w:tc>
        <w:tc>
          <w:tcPr>
            <w:tcW w:w="138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R$ 3,45</w:t>
            </w:r>
          </w:p>
        </w:tc>
        <w:tc>
          <w:tcPr>
            <w:tcW w:w="192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R$ 488,75</w:t>
            </w:r>
          </w:p>
        </w:tc>
      </w:tr>
      <w:tr w:rsidR="002A5A15" w:rsidRPr="00EA324E" w:rsidTr="00EA324E">
        <w:trPr>
          <w:trHeight w:val="402"/>
          <w:jc w:val="center"/>
        </w:trPr>
        <w:tc>
          <w:tcPr>
            <w:tcW w:w="3220" w:type="dxa"/>
            <w:tcBorders>
              <w:top w:val="nil"/>
              <w:left w:val="single" w:sz="8" w:space="0" w:color="auto"/>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both"/>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MANDIOCA DESCASCADA</w:t>
            </w:r>
          </w:p>
        </w:tc>
        <w:tc>
          <w:tcPr>
            <w:tcW w:w="9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Kg</w:t>
            </w:r>
          </w:p>
        </w:tc>
        <w:tc>
          <w:tcPr>
            <w:tcW w:w="13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200</w:t>
            </w:r>
          </w:p>
        </w:tc>
        <w:tc>
          <w:tcPr>
            <w:tcW w:w="138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R$ 6,05</w:t>
            </w:r>
          </w:p>
        </w:tc>
        <w:tc>
          <w:tcPr>
            <w:tcW w:w="192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R$ 1.210,00</w:t>
            </w:r>
          </w:p>
        </w:tc>
      </w:tr>
      <w:tr w:rsidR="002A5A15" w:rsidRPr="00EA324E" w:rsidTr="00EA324E">
        <w:trPr>
          <w:trHeight w:val="402"/>
          <w:jc w:val="center"/>
        </w:trPr>
        <w:tc>
          <w:tcPr>
            <w:tcW w:w="3220" w:type="dxa"/>
            <w:tcBorders>
              <w:top w:val="nil"/>
              <w:left w:val="single" w:sz="8" w:space="0" w:color="auto"/>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both"/>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MELANCIA</w:t>
            </w:r>
          </w:p>
        </w:tc>
        <w:tc>
          <w:tcPr>
            <w:tcW w:w="9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Kg</w:t>
            </w:r>
          </w:p>
        </w:tc>
        <w:tc>
          <w:tcPr>
            <w:tcW w:w="13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0</w:t>
            </w:r>
          </w:p>
        </w:tc>
        <w:tc>
          <w:tcPr>
            <w:tcW w:w="138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R$ 3,05</w:t>
            </w:r>
          </w:p>
        </w:tc>
        <w:tc>
          <w:tcPr>
            <w:tcW w:w="192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R$ 0,00</w:t>
            </w:r>
          </w:p>
        </w:tc>
      </w:tr>
      <w:tr w:rsidR="002A5A15" w:rsidRPr="00EA324E" w:rsidTr="00EA324E">
        <w:trPr>
          <w:trHeight w:val="402"/>
          <w:jc w:val="center"/>
        </w:trPr>
        <w:tc>
          <w:tcPr>
            <w:tcW w:w="3220" w:type="dxa"/>
            <w:tcBorders>
              <w:top w:val="nil"/>
              <w:left w:val="single" w:sz="8" w:space="0" w:color="auto"/>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both"/>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MILHO VERDE</w:t>
            </w:r>
          </w:p>
        </w:tc>
        <w:tc>
          <w:tcPr>
            <w:tcW w:w="9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Kg</w:t>
            </w:r>
          </w:p>
        </w:tc>
        <w:tc>
          <w:tcPr>
            <w:tcW w:w="13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0</w:t>
            </w:r>
          </w:p>
        </w:tc>
        <w:tc>
          <w:tcPr>
            <w:tcW w:w="138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R$ 8,36</w:t>
            </w:r>
          </w:p>
        </w:tc>
        <w:tc>
          <w:tcPr>
            <w:tcW w:w="192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R$ 0,00</w:t>
            </w:r>
          </w:p>
        </w:tc>
      </w:tr>
      <w:tr w:rsidR="002A5A15" w:rsidRPr="00EA324E" w:rsidTr="00EA324E">
        <w:trPr>
          <w:trHeight w:val="402"/>
          <w:jc w:val="center"/>
        </w:trPr>
        <w:tc>
          <w:tcPr>
            <w:tcW w:w="3220" w:type="dxa"/>
            <w:tcBorders>
              <w:top w:val="nil"/>
              <w:left w:val="single" w:sz="8" w:space="0" w:color="auto"/>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both"/>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PALMITO PUPUNHA</w:t>
            </w:r>
          </w:p>
        </w:tc>
        <w:tc>
          <w:tcPr>
            <w:tcW w:w="9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Kg</w:t>
            </w:r>
          </w:p>
        </w:tc>
        <w:tc>
          <w:tcPr>
            <w:tcW w:w="13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333,33</w:t>
            </w:r>
          </w:p>
        </w:tc>
        <w:tc>
          <w:tcPr>
            <w:tcW w:w="138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R$ 15,76</w:t>
            </w:r>
          </w:p>
        </w:tc>
        <w:tc>
          <w:tcPr>
            <w:tcW w:w="192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R$ 5.253,33</w:t>
            </w:r>
          </w:p>
        </w:tc>
      </w:tr>
      <w:tr w:rsidR="002A5A15" w:rsidRPr="00EA324E" w:rsidTr="00EA324E">
        <w:trPr>
          <w:trHeight w:val="402"/>
          <w:jc w:val="center"/>
        </w:trPr>
        <w:tc>
          <w:tcPr>
            <w:tcW w:w="3220" w:type="dxa"/>
            <w:tcBorders>
              <w:top w:val="nil"/>
              <w:left w:val="single" w:sz="8" w:space="0" w:color="auto"/>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both"/>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PEPINO</w:t>
            </w:r>
          </w:p>
        </w:tc>
        <w:tc>
          <w:tcPr>
            <w:tcW w:w="9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Kg</w:t>
            </w:r>
          </w:p>
        </w:tc>
        <w:tc>
          <w:tcPr>
            <w:tcW w:w="13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0</w:t>
            </w:r>
          </w:p>
        </w:tc>
        <w:tc>
          <w:tcPr>
            <w:tcW w:w="138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R$ 4,76</w:t>
            </w:r>
          </w:p>
        </w:tc>
        <w:tc>
          <w:tcPr>
            <w:tcW w:w="192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R$ 0,00</w:t>
            </w:r>
          </w:p>
        </w:tc>
      </w:tr>
      <w:tr w:rsidR="002A5A15" w:rsidRPr="00EA324E" w:rsidTr="00EA324E">
        <w:trPr>
          <w:trHeight w:val="402"/>
          <w:jc w:val="center"/>
        </w:trPr>
        <w:tc>
          <w:tcPr>
            <w:tcW w:w="3220" w:type="dxa"/>
            <w:tcBorders>
              <w:top w:val="nil"/>
              <w:left w:val="single" w:sz="8" w:space="0" w:color="auto"/>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both"/>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PIMENTA CAMBUCI</w:t>
            </w:r>
          </w:p>
        </w:tc>
        <w:tc>
          <w:tcPr>
            <w:tcW w:w="9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Kg</w:t>
            </w:r>
          </w:p>
        </w:tc>
        <w:tc>
          <w:tcPr>
            <w:tcW w:w="13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0</w:t>
            </w:r>
          </w:p>
        </w:tc>
        <w:tc>
          <w:tcPr>
            <w:tcW w:w="138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R$ 7,71</w:t>
            </w:r>
          </w:p>
        </w:tc>
        <w:tc>
          <w:tcPr>
            <w:tcW w:w="192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R$ 0,00</w:t>
            </w:r>
          </w:p>
        </w:tc>
      </w:tr>
      <w:tr w:rsidR="002A5A15" w:rsidRPr="00EA324E" w:rsidTr="00EA324E">
        <w:trPr>
          <w:trHeight w:val="402"/>
          <w:jc w:val="center"/>
        </w:trPr>
        <w:tc>
          <w:tcPr>
            <w:tcW w:w="3220" w:type="dxa"/>
            <w:tcBorders>
              <w:top w:val="nil"/>
              <w:left w:val="single" w:sz="8" w:space="0" w:color="auto"/>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both"/>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 xml:space="preserve">Polpa de Fruta sabor laranja </w:t>
            </w:r>
          </w:p>
        </w:tc>
        <w:tc>
          <w:tcPr>
            <w:tcW w:w="9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kg</w:t>
            </w:r>
          </w:p>
        </w:tc>
        <w:tc>
          <w:tcPr>
            <w:tcW w:w="13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250</w:t>
            </w:r>
          </w:p>
        </w:tc>
        <w:tc>
          <w:tcPr>
            <w:tcW w:w="138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R$ 15,00</w:t>
            </w:r>
          </w:p>
        </w:tc>
        <w:tc>
          <w:tcPr>
            <w:tcW w:w="192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R$ 3.750,00</w:t>
            </w:r>
          </w:p>
        </w:tc>
      </w:tr>
      <w:tr w:rsidR="002A5A15" w:rsidRPr="00EA324E" w:rsidTr="00EA324E">
        <w:trPr>
          <w:trHeight w:val="402"/>
          <w:jc w:val="center"/>
        </w:trPr>
        <w:tc>
          <w:tcPr>
            <w:tcW w:w="3220" w:type="dxa"/>
            <w:tcBorders>
              <w:top w:val="nil"/>
              <w:left w:val="single" w:sz="8" w:space="0" w:color="auto"/>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both"/>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Polpa de Fruta sabor cajamirim</w:t>
            </w:r>
          </w:p>
        </w:tc>
        <w:tc>
          <w:tcPr>
            <w:tcW w:w="9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kg</w:t>
            </w:r>
          </w:p>
        </w:tc>
        <w:tc>
          <w:tcPr>
            <w:tcW w:w="13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250</w:t>
            </w:r>
          </w:p>
        </w:tc>
        <w:tc>
          <w:tcPr>
            <w:tcW w:w="138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R$ 16,00</w:t>
            </w:r>
          </w:p>
        </w:tc>
        <w:tc>
          <w:tcPr>
            <w:tcW w:w="192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R$ 4.000,00</w:t>
            </w:r>
          </w:p>
        </w:tc>
      </w:tr>
      <w:tr w:rsidR="002A5A15" w:rsidRPr="00EA324E" w:rsidTr="00EA324E">
        <w:trPr>
          <w:trHeight w:val="402"/>
          <w:jc w:val="center"/>
        </w:trPr>
        <w:tc>
          <w:tcPr>
            <w:tcW w:w="3220" w:type="dxa"/>
            <w:tcBorders>
              <w:top w:val="nil"/>
              <w:left w:val="single" w:sz="8" w:space="0" w:color="auto"/>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both"/>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QUIABO</w:t>
            </w:r>
          </w:p>
        </w:tc>
        <w:tc>
          <w:tcPr>
            <w:tcW w:w="9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Kg</w:t>
            </w:r>
          </w:p>
        </w:tc>
        <w:tc>
          <w:tcPr>
            <w:tcW w:w="13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0</w:t>
            </w:r>
          </w:p>
        </w:tc>
        <w:tc>
          <w:tcPr>
            <w:tcW w:w="138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R$ 9,14</w:t>
            </w:r>
          </w:p>
        </w:tc>
        <w:tc>
          <w:tcPr>
            <w:tcW w:w="192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R$ 0,00</w:t>
            </w:r>
          </w:p>
        </w:tc>
      </w:tr>
      <w:tr w:rsidR="002A5A15" w:rsidRPr="00EA324E" w:rsidTr="00EA324E">
        <w:trPr>
          <w:trHeight w:val="402"/>
          <w:jc w:val="center"/>
        </w:trPr>
        <w:tc>
          <w:tcPr>
            <w:tcW w:w="3220" w:type="dxa"/>
            <w:tcBorders>
              <w:top w:val="nil"/>
              <w:left w:val="single" w:sz="8" w:space="0" w:color="auto"/>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both"/>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REPOLHO</w:t>
            </w:r>
          </w:p>
        </w:tc>
        <w:tc>
          <w:tcPr>
            <w:tcW w:w="9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Kg</w:t>
            </w:r>
          </w:p>
        </w:tc>
        <w:tc>
          <w:tcPr>
            <w:tcW w:w="13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0</w:t>
            </w:r>
          </w:p>
        </w:tc>
        <w:tc>
          <w:tcPr>
            <w:tcW w:w="138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R$ 3,01</w:t>
            </w:r>
          </w:p>
        </w:tc>
        <w:tc>
          <w:tcPr>
            <w:tcW w:w="192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R$ 0,00</w:t>
            </w:r>
          </w:p>
        </w:tc>
      </w:tr>
      <w:tr w:rsidR="002A5A15" w:rsidRPr="00EA324E" w:rsidTr="00EA324E">
        <w:trPr>
          <w:trHeight w:val="402"/>
          <w:jc w:val="center"/>
        </w:trPr>
        <w:tc>
          <w:tcPr>
            <w:tcW w:w="3220" w:type="dxa"/>
            <w:tcBorders>
              <w:top w:val="nil"/>
              <w:left w:val="single" w:sz="8" w:space="0" w:color="auto"/>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both"/>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RÚCULA</w:t>
            </w:r>
          </w:p>
        </w:tc>
        <w:tc>
          <w:tcPr>
            <w:tcW w:w="9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Kg</w:t>
            </w:r>
          </w:p>
        </w:tc>
        <w:tc>
          <w:tcPr>
            <w:tcW w:w="13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0</w:t>
            </w:r>
          </w:p>
        </w:tc>
        <w:tc>
          <w:tcPr>
            <w:tcW w:w="138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R$ 7,50</w:t>
            </w:r>
          </w:p>
        </w:tc>
        <w:tc>
          <w:tcPr>
            <w:tcW w:w="192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R$ 0,00</w:t>
            </w:r>
          </w:p>
        </w:tc>
      </w:tr>
      <w:tr w:rsidR="002A5A15" w:rsidRPr="00EA324E" w:rsidTr="00EA324E">
        <w:trPr>
          <w:trHeight w:val="402"/>
          <w:jc w:val="center"/>
        </w:trPr>
        <w:tc>
          <w:tcPr>
            <w:tcW w:w="3220" w:type="dxa"/>
            <w:tcBorders>
              <w:top w:val="nil"/>
              <w:left w:val="single" w:sz="8" w:space="0" w:color="auto"/>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both"/>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TOMATE</w:t>
            </w:r>
          </w:p>
        </w:tc>
        <w:tc>
          <w:tcPr>
            <w:tcW w:w="9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Kg</w:t>
            </w:r>
          </w:p>
        </w:tc>
        <w:tc>
          <w:tcPr>
            <w:tcW w:w="13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0</w:t>
            </w:r>
          </w:p>
        </w:tc>
        <w:tc>
          <w:tcPr>
            <w:tcW w:w="138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R$ 5,88</w:t>
            </w:r>
          </w:p>
        </w:tc>
        <w:tc>
          <w:tcPr>
            <w:tcW w:w="192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R$ 0,00</w:t>
            </w:r>
          </w:p>
        </w:tc>
      </w:tr>
      <w:tr w:rsidR="002A5A15" w:rsidRPr="00EA324E" w:rsidTr="00EA324E">
        <w:trPr>
          <w:trHeight w:val="402"/>
          <w:jc w:val="center"/>
        </w:trPr>
        <w:tc>
          <w:tcPr>
            <w:tcW w:w="3220" w:type="dxa"/>
            <w:tcBorders>
              <w:top w:val="nil"/>
              <w:left w:val="single" w:sz="8" w:space="0" w:color="auto"/>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both"/>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lastRenderedPageBreak/>
              <w:t>TOMATE CEREJA</w:t>
            </w:r>
          </w:p>
        </w:tc>
        <w:tc>
          <w:tcPr>
            <w:tcW w:w="9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Kg</w:t>
            </w:r>
          </w:p>
        </w:tc>
        <w:tc>
          <w:tcPr>
            <w:tcW w:w="13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0</w:t>
            </w:r>
          </w:p>
        </w:tc>
        <w:tc>
          <w:tcPr>
            <w:tcW w:w="138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R$ 6,71</w:t>
            </w:r>
          </w:p>
        </w:tc>
        <w:tc>
          <w:tcPr>
            <w:tcW w:w="192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R$ 0,00</w:t>
            </w:r>
          </w:p>
        </w:tc>
      </w:tr>
      <w:tr w:rsidR="002A5A15" w:rsidRPr="00EA324E" w:rsidTr="00EA324E">
        <w:trPr>
          <w:trHeight w:val="402"/>
          <w:jc w:val="center"/>
        </w:trPr>
        <w:tc>
          <w:tcPr>
            <w:tcW w:w="3220" w:type="dxa"/>
            <w:tcBorders>
              <w:top w:val="nil"/>
              <w:left w:val="single" w:sz="8" w:space="0" w:color="auto"/>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both"/>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VAGEM</w:t>
            </w:r>
          </w:p>
        </w:tc>
        <w:tc>
          <w:tcPr>
            <w:tcW w:w="9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Kg</w:t>
            </w:r>
          </w:p>
        </w:tc>
        <w:tc>
          <w:tcPr>
            <w:tcW w:w="13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0</w:t>
            </w:r>
          </w:p>
        </w:tc>
        <w:tc>
          <w:tcPr>
            <w:tcW w:w="138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R$ 10,28</w:t>
            </w:r>
          </w:p>
        </w:tc>
        <w:tc>
          <w:tcPr>
            <w:tcW w:w="192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R$ 0,00</w:t>
            </w:r>
          </w:p>
        </w:tc>
      </w:tr>
      <w:tr w:rsidR="002A5A15" w:rsidRPr="00EA324E" w:rsidTr="00EA324E">
        <w:trPr>
          <w:trHeight w:val="402"/>
          <w:jc w:val="center"/>
        </w:trPr>
        <w:tc>
          <w:tcPr>
            <w:tcW w:w="3220" w:type="dxa"/>
            <w:tcBorders>
              <w:top w:val="nil"/>
              <w:left w:val="single" w:sz="8" w:space="0" w:color="auto"/>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both"/>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BANANA CATURRA PASSA</w:t>
            </w:r>
          </w:p>
        </w:tc>
        <w:tc>
          <w:tcPr>
            <w:tcW w:w="9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Unidade</w:t>
            </w:r>
          </w:p>
        </w:tc>
        <w:tc>
          <w:tcPr>
            <w:tcW w:w="13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7.000,00</w:t>
            </w:r>
          </w:p>
        </w:tc>
        <w:tc>
          <w:tcPr>
            <w:tcW w:w="138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R$ 6,50</w:t>
            </w:r>
          </w:p>
        </w:tc>
        <w:tc>
          <w:tcPr>
            <w:tcW w:w="192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R$ 45,500,00</w:t>
            </w:r>
          </w:p>
        </w:tc>
      </w:tr>
      <w:tr w:rsidR="002A5A15" w:rsidRPr="00EA324E" w:rsidTr="00EA324E">
        <w:trPr>
          <w:trHeight w:val="402"/>
          <w:jc w:val="center"/>
        </w:trPr>
        <w:tc>
          <w:tcPr>
            <w:tcW w:w="3220" w:type="dxa"/>
            <w:tcBorders>
              <w:top w:val="nil"/>
              <w:left w:val="single" w:sz="8" w:space="0" w:color="auto"/>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both"/>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BANANA PRATA PASSA</w:t>
            </w:r>
          </w:p>
        </w:tc>
        <w:tc>
          <w:tcPr>
            <w:tcW w:w="9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Unidade</w:t>
            </w:r>
          </w:p>
        </w:tc>
        <w:tc>
          <w:tcPr>
            <w:tcW w:w="13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7.000,00</w:t>
            </w:r>
          </w:p>
        </w:tc>
        <w:tc>
          <w:tcPr>
            <w:tcW w:w="138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R$ 6,95</w:t>
            </w:r>
          </w:p>
        </w:tc>
        <w:tc>
          <w:tcPr>
            <w:tcW w:w="192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R$ 48.650,00</w:t>
            </w:r>
          </w:p>
        </w:tc>
      </w:tr>
      <w:tr w:rsidR="002A5A15" w:rsidRPr="00EA324E" w:rsidTr="00EA324E">
        <w:trPr>
          <w:trHeight w:val="600"/>
          <w:jc w:val="center"/>
        </w:trPr>
        <w:tc>
          <w:tcPr>
            <w:tcW w:w="3220" w:type="dxa"/>
            <w:tcBorders>
              <w:top w:val="nil"/>
              <w:left w:val="single" w:sz="8" w:space="0" w:color="auto"/>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both"/>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BANANADA SEM ADIÇÃO DE AÇÚCAR</w:t>
            </w:r>
          </w:p>
        </w:tc>
        <w:tc>
          <w:tcPr>
            <w:tcW w:w="9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Unidade</w:t>
            </w:r>
          </w:p>
        </w:tc>
        <w:tc>
          <w:tcPr>
            <w:tcW w:w="136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5.000,00</w:t>
            </w:r>
          </w:p>
        </w:tc>
        <w:tc>
          <w:tcPr>
            <w:tcW w:w="138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R$ 8,40</w:t>
            </w:r>
          </w:p>
        </w:tc>
        <w:tc>
          <w:tcPr>
            <w:tcW w:w="1920" w:type="dxa"/>
            <w:tcBorders>
              <w:top w:val="nil"/>
              <w:left w:val="nil"/>
              <w:bottom w:val="single" w:sz="8" w:space="0" w:color="auto"/>
              <w:right w:val="single" w:sz="8" w:space="0" w:color="auto"/>
            </w:tcBorders>
            <w:shd w:val="clear" w:color="auto" w:fill="auto"/>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R$ 42.000,00</w:t>
            </w:r>
          </w:p>
        </w:tc>
      </w:tr>
      <w:tr w:rsidR="002A5A15" w:rsidRPr="00EA324E" w:rsidTr="00EA324E">
        <w:trPr>
          <w:trHeight w:val="402"/>
          <w:jc w:val="center"/>
        </w:trPr>
        <w:tc>
          <w:tcPr>
            <w:tcW w:w="3220" w:type="dxa"/>
            <w:tcBorders>
              <w:top w:val="nil"/>
              <w:left w:val="single" w:sz="8" w:space="0" w:color="auto"/>
              <w:bottom w:val="single" w:sz="8" w:space="0" w:color="auto"/>
              <w:right w:val="single" w:sz="8" w:space="0" w:color="auto"/>
            </w:tcBorders>
            <w:shd w:val="clear" w:color="000000" w:fill="FFFF99"/>
            <w:vAlign w:val="center"/>
            <w:hideMark/>
          </w:tcPr>
          <w:p w:rsidR="002A5A15" w:rsidRPr="00EA324E" w:rsidRDefault="002A5A15" w:rsidP="00EA324E">
            <w:pPr>
              <w:spacing w:after="0" w:line="240" w:lineRule="auto"/>
              <w:jc w:val="center"/>
              <w:rPr>
                <w:rFonts w:ascii="Tahoma" w:eastAsia="Times New Roman" w:hAnsi="Tahoma" w:cs="Tahoma"/>
                <w:b/>
                <w:bCs/>
                <w:color w:val="000000"/>
                <w:sz w:val="19"/>
                <w:szCs w:val="19"/>
                <w:lang w:eastAsia="pt-BR"/>
              </w:rPr>
            </w:pPr>
            <w:r w:rsidRPr="00EA324E">
              <w:rPr>
                <w:rFonts w:ascii="Tahoma" w:eastAsia="Times New Roman" w:hAnsi="Tahoma" w:cs="Tahoma"/>
                <w:b/>
                <w:bCs/>
                <w:color w:val="000000"/>
                <w:sz w:val="19"/>
                <w:szCs w:val="19"/>
                <w:lang w:eastAsia="pt-BR"/>
              </w:rPr>
              <w:t> </w:t>
            </w:r>
          </w:p>
        </w:tc>
        <w:tc>
          <w:tcPr>
            <w:tcW w:w="960" w:type="dxa"/>
            <w:tcBorders>
              <w:top w:val="nil"/>
              <w:left w:val="nil"/>
              <w:bottom w:val="single" w:sz="8" w:space="0" w:color="auto"/>
              <w:right w:val="single" w:sz="8" w:space="0" w:color="auto"/>
            </w:tcBorders>
            <w:shd w:val="clear" w:color="000000" w:fill="FFFF99"/>
            <w:vAlign w:val="center"/>
            <w:hideMark/>
          </w:tcPr>
          <w:p w:rsidR="002A5A15" w:rsidRPr="00EA324E" w:rsidRDefault="002A5A15" w:rsidP="00EA324E">
            <w:pPr>
              <w:spacing w:after="0" w:line="240" w:lineRule="auto"/>
              <w:jc w:val="center"/>
              <w:rPr>
                <w:rFonts w:ascii="Tahoma" w:eastAsia="Times New Roman" w:hAnsi="Tahoma" w:cs="Tahoma"/>
                <w:b/>
                <w:bCs/>
                <w:color w:val="000000"/>
                <w:sz w:val="19"/>
                <w:szCs w:val="19"/>
                <w:lang w:eastAsia="pt-BR"/>
              </w:rPr>
            </w:pPr>
          </w:p>
        </w:tc>
        <w:tc>
          <w:tcPr>
            <w:tcW w:w="1360" w:type="dxa"/>
            <w:tcBorders>
              <w:top w:val="nil"/>
              <w:left w:val="nil"/>
              <w:bottom w:val="single" w:sz="8" w:space="0" w:color="auto"/>
              <w:right w:val="single" w:sz="8" w:space="0" w:color="auto"/>
            </w:tcBorders>
            <w:shd w:val="clear" w:color="000000" w:fill="FFFF99"/>
            <w:vAlign w:val="center"/>
            <w:hideMark/>
          </w:tcPr>
          <w:p w:rsidR="002A5A15" w:rsidRPr="00EA324E" w:rsidRDefault="002A5A15" w:rsidP="00EA324E">
            <w:pPr>
              <w:spacing w:after="0" w:line="240" w:lineRule="auto"/>
              <w:jc w:val="center"/>
              <w:rPr>
                <w:rFonts w:ascii="Tahoma" w:eastAsia="Times New Roman" w:hAnsi="Tahoma" w:cs="Tahoma"/>
                <w:b/>
                <w:bCs/>
                <w:color w:val="000000"/>
                <w:sz w:val="19"/>
                <w:szCs w:val="19"/>
                <w:lang w:eastAsia="pt-BR"/>
              </w:rPr>
            </w:pPr>
          </w:p>
        </w:tc>
        <w:tc>
          <w:tcPr>
            <w:tcW w:w="1380" w:type="dxa"/>
            <w:tcBorders>
              <w:top w:val="nil"/>
              <w:left w:val="nil"/>
              <w:bottom w:val="single" w:sz="8" w:space="0" w:color="auto"/>
              <w:right w:val="single" w:sz="8" w:space="0" w:color="auto"/>
            </w:tcBorders>
            <w:shd w:val="clear" w:color="000000" w:fill="FFFF99"/>
            <w:vAlign w:val="center"/>
            <w:hideMark/>
          </w:tcPr>
          <w:p w:rsidR="002A5A15" w:rsidRPr="00EA324E" w:rsidRDefault="002A5A15" w:rsidP="00EA324E">
            <w:pPr>
              <w:spacing w:after="0" w:line="240" w:lineRule="auto"/>
              <w:jc w:val="center"/>
              <w:rPr>
                <w:rFonts w:ascii="Tahoma" w:eastAsia="Times New Roman" w:hAnsi="Tahoma" w:cs="Tahoma"/>
                <w:color w:val="000000"/>
                <w:sz w:val="19"/>
                <w:szCs w:val="19"/>
                <w:lang w:eastAsia="pt-BR"/>
              </w:rPr>
            </w:pPr>
            <w:r w:rsidRPr="00EA324E">
              <w:rPr>
                <w:rFonts w:ascii="Tahoma" w:eastAsia="Times New Roman" w:hAnsi="Tahoma" w:cs="Tahoma"/>
                <w:color w:val="000000"/>
                <w:sz w:val="19"/>
                <w:szCs w:val="19"/>
                <w:lang w:eastAsia="pt-BR"/>
              </w:rPr>
              <w:t>Total agricultor</w:t>
            </w:r>
          </w:p>
        </w:tc>
        <w:tc>
          <w:tcPr>
            <w:tcW w:w="1920" w:type="dxa"/>
            <w:tcBorders>
              <w:top w:val="nil"/>
              <w:left w:val="nil"/>
              <w:bottom w:val="single" w:sz="8" w:space="0" w:color="auto"/>
              <w:right w:val="single" w:sz="8" w:space="0" w:color="auto"/>
            </w:tcBorders>
            <w:shd w:val="clear" w:color="000000" w:fill="FFFF99"/>
            <w:vAlign w:val="center"/>
            <w:hideMark/>
          </w:tcPr>
          <w:p w:rsidR="002A5A15" w:rsidRPr="00EA324E" w:rsidRDefault="002A5A15" w:rsidP="00EA324E">
            <w:pPr>
              <w:spacing w:after="0" w:line="240" w:lineRule="auto"/>
              <w:jc w:val="center"/>
              <w:rPr>
                <w:rFonts w:ascii="Tahoma" w:eastAsia="Times New Roman" w:hAnsi="Tahoma" w:cs="Tahoma"/>
                <w:b/>
                <w:bCs/>
                <w:color w:val="000000"/>
                <w:lang w:eastAsia="pt-BR"/>
              </w:rPr>
            </w:pPr>
            <w:r w:rsidRPr="00EA324E">
              <w:rPr>
                <w:rFonts w:ascii="Tahoma" w:eastAsia="Times New Roman" w:hAnsi="Tahoma" w:cs="Tahoma"/>
                <w:b/>
                <w:bCs/>
                <w:color w:val="000000"/>
                <w:lang w:eastAsia="pt-BR"/>
              </w:rPr>
              <w:t>R$ 183.653,10</w:t>
            </w:r>
          </w:p>
        </w:tc>
      </w:tr>
    </w:tbl>
    <w:p w:rsidR="002A5A15" w:rsidRPr="003A69E1" w:rsidRDefault="002A5A1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br/>
        <w:t xml:space="preserve">CLÁUSULA SÉTIMA </w:t>
      </w:r>
    </w:p>
    <w:p w:rsidR="002A5A15" w:rsidRPr="003A69E1" w:rsidRDefault="002A5A15"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rsidR="002A5A15" w:rsidRPr="003A69E1" w:rsidRDefault="002A5A1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OITAVA </w:t>
      </w:r>
    </w:p>
    <w:p w:rsidR="002A5A15" w:rsidRPr="003A69E1" w:rsidRDefault="002A5A15"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despesa decorrentes do presente contrato correrão à conta das seguintes dotações orçamentárias:</w:t>
      </w:r>
    </w:p>
    <w:p w:rsidR="002A5A15" w:rsidRPr="003A69E1" w:rsidRDefault="002A5A15"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Recursos provenientes do PROG. ALIMENTAÇÃO ESCOLAR - PNAE.</w:t>
      </w:r>
    </w:p>
    <w:p w:rsidR="002A5A15" w:rsidRDefault="002A5A15" w:rsidP="00012303">
      <w:pPr>
        <w:spacing w:after="0" w:line="240" w:lineRule="auto"/>
        <w:jc w:val="both"/>
        <w:rPr>
          <w:rFonts w:ascii="Calibri" w:eastAsia="Times New Roman" w:hAnsi="Calibri" w:cs="Calibri"/>
          <w:lang w:eastAsia="pt-BR"/>
        </w:rPr>
      </w:pPr>
    </w:p>
    <w:p w:rsidR="002A5A15" w:rsidRPr="00B872B0" w:rsidRDefault="002A5A15"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95</w:t>
      </w:r>
    </w:p>
    <w:p w:rsidR="002A5A15" w:rsidRPr="00B872B0" w:rsidRDefault="002A5A15"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ÓRGÃO:- PREFEITURA MUNICIPAL DE BARRA DO TURVO</w:t>
      </w:r>
    </w:p>
    <w:p w:rsidR="002A5A15" w:rsidRPr="00B872B0" w:rsidRDefault="002A5A15"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UNIDADE:- SECRETARIA MUNICIPAL DE EDUCAÇÃO, CULTURA E ESPORTES</w:t>
      </w:r>
    </w:p>
    <w:p w:rsidR="002A5A15" w:rsidRPr="00B872B0" w:rsidRDefault="002A5A15"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306.0082.2011</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2A5A15" w:rsidRDefault="002A5A15" w:rsidP="00012303">
      <w:pPr>
        <w:spacing w:after="0" w:line="240" w:lineRule="auto"/>
        <w:jc w:val="both"/>
        <w:rPr>
          <w:rFonts w:ascii="Calibri" w:eastAsia="Times New Roman" w:hAnsi="Calibri" w:cs="Calibri"/>
          <w:lang w:eastAsia="pt-BR"/>
        </w:rPr>
      </w:pPr>
      <w:r>
        <w:rPr>
          <w:rFonts w:ascii="Calibri" w:eastAsia="Times New Roman" w:hAnsi="Calibri" w:cs="Calibri"/>
          <w:lang w:eastAsia="pt-BR"/>
        </w:rPr>
        <w:t>RECURSO PRÓPRIO MUNICIPAL</w:t>
      </w:r>
    </w:p>
    <w:p w:rsidR="002A5A15" w:rsidRDefault="002A5A15" w:rsidP="00012303">
      <w:pPr>
        <w:spacing w:after="0" w:line="240" w:lineRule="auto"/>
        <w:jc w:val="both"/>
        <w:rPr>
          <w:rFonts w:ascii="Calibri" w:eastAsia="Times New Roman" w:hAnsi="Calibri" w:cs="Calibri"/>
          <w:lang w:eastAsia="pt-BR"/>
        </w:rPr>
      </w:pPr>
    </w:p>
    <w:p w:rsidR="002A5A15" w:rsidRPr="00B872B0" w:rsidRDefault="002A5A15"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96</w:t>
      </w:r>
    </w:p>
    <w:p w:rsidR="002A5A15" w:rsidRPr="00B872B0" w:rsidRDefault="002A5A15"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ÓRGÃO:- PREFEITURA MUNICIPAL DE BARRA DO TURVO</w:t>
      </w:r>
    </w:p>
    <w:p w:rsidR="002A5A15" w:rsidRPr="00B872B0" w:rsidRDefault="002A5A15"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UNIDADE:- SECRETARIA MUNICIPAL DE EDUCAÇÃO, CULTURA E ESPORTES</w:t>
      </w:r>
    </w:p>
    <w:p w:rsidR="002A5A15" w:rsidRDefault="002A5A15"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361.0072.2015</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2A5A15" w:rsidRDefault="002A5A15" w:rsidP="00012303">
      <w:pPr>
        <w:spacing w:after="0" w:line="240" w:lineRule="auto"/>
        <w:jc w:val="both"/>
        <w:rPr>
          <w:rFonts w:ascii="Calibri" w:eastAsia="Times New Roman" w:hAnsi="Calibri" w:cs="Calibri"/>
          <w:lang w:eastAsia="pt-BR"/>
        </w:rPr>
      </w:pPr>
      <w:r>
        <w:rPr>
          <w:rFonts w:ascii="Calibri" w:eastAsia="Times New Roman" w:hAnsi="Calibri" w:cs="Calibri"/>
          <w:lang w:eastAsia="pt-BR"/>
        </w:rPr>
        <w:t>RECURSO ESTADUAL</w:t>
      </w:r>
    </w:p>
    <w:p w:rsidR="002A5A15" w:rsidRDefault="002A5A15" w:rsidP="00012303">
      <w:pPr>
        <w:spacing w:after="0" w:line="240" w:lineRule="auto"/>
        <w:jc w:val="both"/>
        <w:rPr>
          <w:rFonts w:ascii="Calibri" w:eastAsia="Times New Roman" w:hAnsi="Calibri" w:cs="Calibri"/>
          <w:lang w:eastAsia="pt-BR"/>
        </w:rPr>
      </w:pPr>
    </w:p>
    <w:p w:rsidR="002A5A15" w:rsidRPr="00B872B0" w:rsidRDefault="002A5A15" w:rsidP="00E92FDC">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97</w:t>
      </w:r>
    </w:p>
    <w:p w:rsidR="002A5A15" w:rsidRPr="00B872B0" w:rsidRDefault="002A5A15" w:rsidP="00E92FDC">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ÓRGÃO:- PREFEITURA MUNICIPAL DE BARRA DO TURVO</w:t>
      </w:r>
    </w:p>
    <w:p w:rsidR="002A5A15" w:rsidRPr="00B872B0" w:rsidRDefault="002A5A15" w:rsidP="00E92FDC">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UNIDADE:- SECRETARIA MUNICIPAL DE EDUCAÇÃO, CULTURA E ESPORTES</w:t>
      </w:r>
    </w:p>
    <w:p w:rsidR="002A5A15" w:rsidRDefault="002A5A15" w:rsidP="00E92FDC">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361.0072.2015</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2A5A15" w:rsidRDefault="002A5A15" w:rsidP="00E92FDC">
      <w:pPr>
        <w:spacing w:after="0" w:line="240" w:lineRule="auto"/>
        <w:jc w:val="both"/>
        <w:rPr>
          <w:rFonts w:ascii="Calibri" w:eastAsia="Times New Roman" w:hAnsi="Calibri" w:cs="Calibri"/>
          <w:lang w:eastAsia="pt-BR"/>
        </w:rPr>
      </w:pPr>
      <w:r>
        <w:rPr>
          <w:rFonts w:ascii="Calibri" w:eastAsia="Times New Roman" w:hAnsi="Calibri" w:cs="Calibri"/>
          <w:lang w:eastAsia="pt-BR"/>
        </w:rPr>
        <w:t>RECURSO FEDERAL</w:t>
      </w:r>
    </w:p>
    <w:p w:rsidR="002A5A15" w:rsidRPr="003A69E1" w:rsidRDefault="002A5A1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NONA</w:t>
      </w:r>
    </w:p>
    <w:p w:rsidR="002A5A15" w:rsidRPr="003A69E1" w:rsidRDefault="002A5A15"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O CONTRATANTE, após receber os documentos descritos na cláusula Quinta, alínea “b”, e após a tramitação do Processo para instrução e liquidação, efetuará o seu pagamento no valor correspondente às entregas do mês anterior.</w:t>
      </w:r>
    </w:p>
    <w:p w:rsidR="002A5A15" w:rsidRPr="003A69E1" w:rsidRDefault="002A5A15"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lastRenderedPageBreak/>
        <w:t>Não será efetuado qualquer pagamento ao CONTRATADO enquanto houver pendência de liquidação da obrigação financeira em virtude de penalidade ou inadimplência contratual.</w:t>
      </w:r>
    </w:p>
    <w:p w:rsidR="002A5A15" w:rsidRPr="003A69E1" w:rsidRDefault="002A5A1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w:t>
      </w:r>
    </w:p>
    <w:p w:rsidR="002A5A15" w:rsidRPr="003A69E1" w:rsidRDefault="002A5A15"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que não seguir a forma de liberação de recursos para pagamento do CONTRATADO FORNECEDOR, deverá pagar multa de 2%, mais juros de 0,1% ao dia, sobre o valor da parcela vencida. Ressalvados os casos quando não efetivados os repasses mensais de recursos do FNDE em tempo hábil.</w:t>
      </w:r>
    </w:p>
    <w:p w:rsidR="002A5A15" w:rsidRPr="003A69E1" w:rsidRDefault="002A5A1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PRIMEIRO</w:t>
      </w:r>
    </w:p>
    <w:p w:rsidR="002A5A15" w:rsidRPr="003A69E1" w:rsidRDefault="002A5A15" w:rsidP="00012303">
      <w:pPr>
        <w:spacing w:before="240" w:after="24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Os casos de inadimplência da CONTRATANTE proceder-se-á conforme o § 1º, do art. 20 da Lei nº 11.947/2009 e demais legislações relacionadas. </w:t>
      </w:r>
    </w:p>
    <w:p w:rsidR="002A5A15" w:rsidRPr="003A69E1" w:rsidRDefault="002A5A1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SEGUNDA </w:t>
      </w:r>
    </w:p>
    <w:p w:rsidR="002A5A15" w:rsidRPr="003A69E1" w:rsidRDefault="002A5A15"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CONTRATADO FORNECEDOR deverá guardar pelo prazo de 05 (cinco) anos, cópias das Notas Fiscais de Venda, ou congênere, dos produtos participantes do Projeto de Venda de Gêneros Alimentícios da Agricultura Familiar para Alimentação Escolar, estando à disposição para comprovação.</w:t>
      </w:r>
    </w:p>
    <w:p w:rsidR="002A5A15" w:rsidRPr="003A69E1" w:rsidRDefault="002A5A1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TERCEIRA </w:t>
      </w:r>
    </w:p>
    <w:p w:rsidR="002A5A15" w:rsidRPr="003A69E1" w:rsidRDefault="002A5A15"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se compromete em guardar pelo prazo de 05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rsidR="002A5A15" w:rsidRPr="003A69E1" w:rsidRDefault="002A5A1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QUARTA</w:t>
      </w:r>
    </w:p>
    <w:p w:rsidR="002A5A15" w:rsidRPr="003A69E1" w:rsidRDefault="002A5A15" w:rsidP="00012303">
      <w:pPr>
        <w:spacing w:after="0" w:line="240" w:lineRule="auto"/>
        <w:jc w:val="both"/>
        <w:rPr>
          <w:rFonts w:ascii="Calibri" w:eastAsia="Times New Roman" w:hAnsi="Calibri" w:cs="Calibri"/>
          <w:bCs/>
          <w:lang w:eastAsia="pt-BR"/>
        </w:rPr>
      </w:pPr>
      <w:r>
        <w:rPr>
          <w:rFonts w:ascii="Calibri" w:eastAsia="Times New Roman" w:hAnsi="Calibri" w:cs="Calibri"/>
          <w:bCs/>
          <w:lang w:eastAsia="pt-BR"/>
        </w:rPr>
        <w:t>É</w:t>
      </w:r>
      <w:r w:rsidRPr="003A69E1">
        <w:rPr>
          <w:rFonts w:ascii="Calibri" w:eastAsia="Times New Roman" w:hAnsi="Calibri" w:cs="Calibri"/>
          <w:bCs/>
          <w:lang w:eastAsia="pt-BR"/>
        </w:rPr>
        <w:t xml:space="preserve"> de exclusiva responsabilidade do CONTRATADO FORNECEDOR o ressarcimento de danos causados ao CONTRATANTE ou a terceiros, decorrentes de sua culpa ou dolo na execução do contrato, não excluindo ou reduzindo esta responsabilidade à fiscalização. </w:t>
      </w:r>
    </w:p>
    <w:p w:rsidR="002A5A15" w:rsidRPr="003A69E1" w:rsidRDefault="002A5A1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QUINTA</w:t>
      </w:r>
    </w:p>
    <w:p w:rsidR="002A5A15" w:rsidRPr="003A69E1" w:rsidRDefault="002A5A15"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em razão as supremacia dos interesses públicos sobre os interesses particulares poderá:</w:t>
      </w:r>
    </w:p>
    <w:p w:rsidR="002A5A15" w:rsidRPr="003A69E1" w:rsidRDefault="002A5A15"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modificar unilateralmente o contrato para melhor adequação às finalidades de interesse público, respeitando os direitos do CONTRATADO;</w:t>
      </w:r>
    </w:p>
    <w:p w:rsidR="002A5A15" w:rsidRPr="003A69E1" w:rsidRDefault="002A5A15"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b. rescindir unilateralmente o contrato, nos casos de infração contratual ou inaptidão do CONTRATADO;</w:t>
      </w:r>
    </w:p>
    <w:p w:rsidR="002A5A15" w:rsidRPr="003A69E1" w:rsidRDefault="002A5A15"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c. fiscalizar a execução do contrato;</w:t>
      </w:r>
    </w:p>
    <w:p w:rsidR="002A5A15" w:rsidRPr="003A69E1" w:rsidRDefault="002A5A15"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d. aplicar sanções motivadas pela inexecução total ou parcial do ajuste;</w:t>
      </w:r>
    </w:p>
    <w:p w:rsidR="002A5A15" w:rsidRPr="003A69E1" w:rsidRDefault="002A5A15"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Sempre que a CONTRATANTE alterar ou rescindir o contrato sem culpa do CONTRATADO, deve respeitar o equilíbrio econômico-financeiro garantindo-lhe o aumento da remuneração respectiva ou a indenização por despesas já realizadas.</w:t>
      </w:r>
    </w:p>
    <w:p w:rsidR="002A5A15" w:rsidRPr="003A69E1" w:rsidRDefault="002A5A1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SEXTA</w:t>
      </w:r>
    </w:p>
    <w:p w:rsidR="002A5A15" w:rsidRPr="003A69E1" w:rsidRDefault="002A5A15"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lastRenderedPageBreak/>
        <w:t>A multa aplicada após regular processo administrativo poderá ser descontada dos pagamentos eventualmente devidos pelo CONTRA</w:t>
      </w:r>
      <w:r>
        <w:rPr>
          <w:rFonts w:ascii="Calibri" w:eastAsia="Times New Roman" w:hAnsi="Calibri" w:cs="Calibri"/>
          <w:bCs/>
          <w:lang w:eastAsia="pt-BR"/>
        </w:rPr>
        <w:t>TA</w:t>
      </w:r>
      <w:r w:rsidRPr="003A69E1">
        <w:rPr>
          <w:rFonts w:ascii="Calibri" w:eastAsia="Times New Roman" w:hAnsi="Calibri" w:cs="Calibri"/>
          <w:bCs/>
          <w:lang w:eastAsia="pt-BR"/>
        </w:rPr>
        <w:t>NTE ou, quando for o caso cobrado judicialmente.</w:t>
      </w:r>
    </w:p>
    <w:p w:rsidR="002A5A15" w:rsidRPr="003A69E1" w:rsidRDefault="002A5A1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SÉTIMA</w:t>
      </w:r>
    </w:p>
    <w:p w:rsidR="002A5A15" w:rsidRPr="003A69E1" w:rsidRDefault="002A5A15"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 xml:space="preserve">A fiscalização do presente contrato ficará a cargo do Departamento Municipal de Educação e Cultura, a Entidade Executora, do Conselho de Alimentação Escolar – </w:t>
      </w:r>
      <w:r>
        <w:rPr>
          <w:rFonts w:ascii="Calibri" w:eastAsia="Times New Roman" w:hAnsi="Calibri" w:cs="Calibri"/>
          <w:bCs/>
          <w:lang w:eastAsia="pt-BR"/>
        </w:rPr>
        <w:t>(</w:t>
      </w:r>
      <w:r w:rsidRPr="003A69E1">
        <w:rPr>
          <w:rFonts w:ascii="Calibri" w:eastAsia="Times New Roman" w:hAnsi="Calibri" w:cs="Calibri"/>
          <w:bCs/>
          <w:lang w:eastAsia="pt-BR"/>
        </w:rPr>
        <w:t>CAE</w:t>
      </w:r>
      <w:r>
        <w:rPr>
          <w:rFonts w:ascii="Calibri" w:eastAsia="Times New Roman" w:hAnsi="Calibri" w:cs="Calibri"/>
          <w:bCs/>
          <w:lang w:eastAsia="pt-BR"/>
        </w:rPr>
        <w:t>)</w:t>
      </w:r>
      <w:r w:rsidRPr="003A69E1">
        <w:rPr>
          <w:rFonts w:ascii="Calibri" w:eastAsia="Times New Roman" w:hAnsi="Calibri" w:cs="Calibri"/>
          <w:bCs/>
          <w:lang w:eastAsia="pt-BR"/>
        </w:rPr>
        <w:t xml:space="preserve"> outras Entidades designada pelo FNDE.</w:t>
      </w:r>
    </w:p>
    <w:p w:rsidR="002A5A15" w:rsidRPr="003A69E1" w:rsidRDefault="002A5A1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OITAVA</w:t>
      </w:r>
    </w:p>
    <w:p w:rsidR="002A5A15" w:rsidRPr="003A69E1" w:rsidRDefault="002A5A15"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 xml:space="preserve"> O presente contrato rege-se, ainda, pela </w:t>
      </w:r>
      <w:r w:rsidRPr="003A69E1">
        <w:rPr>
          <w:rFonts w:ascii="Calibri" w:eastAsia="Times New Roman" w:hAnsi="Calibri" w:cs="Calibri"/>
          <w:b/>
          <w:bCs/>
          <w:lang w:eastAsia="pt-BR"/>
        </w:rPr>
        <w:t>CHAMADA PÚBLICA</w:t>
      </w:r>
      <w:r w:rsidRPr="003A69E1">
        <w:rPr>
          <w:rFonts w:ascii="Calibri" w:eastAsia="Times New Roman" w:hAnsi="Calibri" w:cs="Calibri"/>
          <w:bCs/>
          <w:lang w:eastAsia="pt-BR"/>
        </w:rPr>
        <w:t xml:space="preserve"> nº. </w:t>
      </w:r>
      <w:r w:rsidRPr="00D25CDC">
        <w:rPr>
          <w:rFonts w:ascii="Calibri" w:eastAsia="Times New Roman" w:hAnsi="Calibri" w:cs="Calibri"/>
          <w:b/>
          <w:bCs/>
          <w:noProof/>
          <w:lang w:eastAsia="pt-BR"/>
        </w:rPr>
        <w:t>002/2022</w:t>
      </w:r>
      <w:r w:rsidRPr="003A69E1">
        <w:rPr>
          <w:rFonts w:ascii="Calibri" w:eastAsia="Times New Roman" w:hAnsi="Calibri" w:cs="Calibri"/>
          <w:bCs/>
          <w:lang w:eastAsia="pt-BR"/>
        </w:rPr>
        <w:t>, pela Resolução CD/FNDE nº 38/2009 e pela Lei nº 11.947/2009 e o dispositivo que a regulamente, em todos os seus termos, a qual será aplicada, também, onde o contrato for omisso.</w:t>
      </w:r>
    </w:p>
    <w:p w:rsidR="002A5A15" w:rsidRPr="003A69E1" w:rsidRDefault="002A5A1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NONA</w:t>
      </w:r>
    </w:p>
    <w:p w:rsidR="002A5A15" w:rsidRPr="003A69E1" w:rsidRDefault="002A5A15"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Este o Contrato poderá ser aditado a qualquer tempo, mediante acordo formal ente as partes, resguardadas as suas condições essenciais.</w:t>
      </w:r>
    </w:p>
    <w:p w:rsidR="002A5A15" w:rsidRPr="003A69E1" w:rsidRDefault="002A5A1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w:t>
      </w:r>
    </w:p>
    <w:p w:rsidR="002A5A15" w:rsidRPr="003A69E1" w:rsidRDefault="002A5A15"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comunicações com origem neste contrato deverão ser formais e expressas, por meio de carta, que somente terá validade se enviada mediante registro de recebimento, por fax, transmitido pelas partes.</w:t>
      </w:r>
    </w:p>
    <w:p w:rsidR="002A5A15" w:rsidRPr="003A69E1" w:rsidRDefault="002A5A1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PRIMEIRA</w:t>
      </w:r>
    </w:p>
    <w:p w:rsidR="002A5A15" w:rsidRPr="003A69E1" w:rsidRDefault="002A5A15"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Este Contrato, desde que observada a formalização preliminar à sua efetivação, por carta, consoante Cláusula Vigésima, poderá ser rescindido, de pleno direito, independentemente de notificação ou interpelação judicial ou extrajudicial, nos seguintes casos:</w:t>
      </w:r>
    </w:p>
    <w:p w:rsidR="002A5A15" w:rsidRPr="003A69E1" w:rsidRDefault="002A5A15"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por acordo entre as partes;</w:t>
      </w:r>
    </w:p>
    <w:p w:rsidR="002A5A15" w:rsidRPr="003A69E1" w:rsidRDefault="002A5A15"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pela inobservância de qualquer de suas condições;</w:t>
      </w:r>
    </w:p>
    <w:p w:rsidR="002A5A15" w:rsidRPr="003A69E1" w:rsidRDefault="002A5A15"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quaisquer dos motivos previstos em lei.</w:t>
      </w:r>
    </w:p>
    <w:p w:rsidR="002A5A15" w:rsidRPr="003A69E1" w:rsidRDefault="002A5A1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SEGUNDA</w:t>
      </w:r>
    </w:p>
    <w:p w:rsidR="002A5A15" w:rsidRPr="003A69E1" w:rsidRDefault="002A5A15"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O presente contrato vigorará da sua assinatura até a entrega total dos produtos mediante o cronograma apresentado pela secretaria de educação durante o ano letivo para o segundo semestre.</w:t>
      </w:r>
    </w:p>
    <w:p w:rsidR="002A5A15" w:rsidRPr="003A69E1" w:rsidRDefault="002A5A1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TERCEIRA</w:t>
      </w:r>
    </w:p>
    <w:p w:rsidR="002A5A15" w:rsidRPr="003A69E1" w:rsidRDefault="002A5A15"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É competente o Foro da Comarca de JACUPIRANGA para dirimir qualquer controvérsia que se originar deste contrato.</w:t>
      </w:r>
    </w:p>
    <w:p w:rsidR="002A5A15" w:rsidRPr="003A69E1" w:rsidRDefault="002A5A15"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E, por estarem assim, justos e contratados, assinam o presente instrumento em </w:t>
      </w:r>
      <w:r>
        <w:rPr>
          <w:rFonts w:ascii="Calibri" w:eastAsia="Times New Roman" w:hAnsi="Calibri" w:cs="Calibri"/>
          <w:b/>
          <w:lang w:eastAsia="pt-BR"/>
        </w:rPr>
        <w:t>duas</w:t>
      </w:r>
      <w:r w:rsidRPr="003A69E1">
        <w:rPr>
          <w:rFonts w:ascii="Calibri" w:eastAsia="Times New Roman" w:hAnsi="Calibri" w:cs="Calibri"/>
          <w:lang w:eastAsia="pt-BR"/>
        </w:rPr>
        <w:t xml:space="preserve"> vias de igual teor e forma, na presença de duas testemunhas.</w:t>
      </w:r>
    </w:p>
    <w:p w:rsidR="002A5A15" w:rsidRDefault="002A5A15" w:rsidP="00012303">
      <w:pPr>
        <w:spacing w:after="0" w:line="240" w:lineRule="auto"/>
        <w:jc w:val="right"/>
        <w:rPr>
          <w:rFonts w:ascii="Calibri" w:eastAsia="Times New Roman" w:hAnsi="Calibri" w:cs="Calibri"/>
          <w:lang w:eastAsia="pt-BR"/>
        </w:rPr>
      </w:pPr>
    </w:p>
    <w:p w:rsidR="002A5A15" w:rsidRDefault="002A5A15" w:rsidP="00012303">
      <w:pPr>
        <w:spacing w:after="0" w:line="240" w:lineRule="auto"/>
        <w:jc w:val="right"/>
        <w:rPr>
          <w:rFonts w:ascii="Calibri" w:eastAsia="Times New Roman" w:hAnsi="Calibri" w:cs="Calibri"/>
          <w:lang w:eastAsia="pt-BR"/>
        </w:rPr>
      </w:pPr>
      <w:r w:rsidRPr="003A69E1">
        <w:rPr>
          <w:rFonts w:ascii="Calibri" w:eastAsia="Times New Roman" w:hAnsi="Calibri" w:cs="Calibri"/>
          <w:lang w:eastAsia="pt-BR"/>
        </w:rPr>
        <w:t xml:space="preserve">Barra do Turvo, </w:t>
      </w:r>
      <w:r w:rsidRPr="00D25CDC">
        <w:rPr>
          <w:rFonts w:ascii="Calibri" w:eastAsia="Times New Roman" w:hAnsi="Calibri" w:cs="Calibri"/>
          <w:noProof/>
          <w:lang w:eastAsia="pt-BR"/>
        </w:rPr>
        <w:t>30 de Agosto de 2022</w:t>
      </w:r>
      <w:r w:rsidRPr="003A69E1">
        <w:rPr>
          <w:rFonts w:ascii="Calibri" w:eastAsia="Times New Roman" w:hAnsi="Calibri" w:cs="Calibri"/>
          <w:lang w:eastAsia="pt-BR"/>
        </w:rPr>
        <w:t>.</w:t>
      </w:r>
    </w:p>
    <w:p w:rsidR="002A5A15" w:rsidRPr="003A69E1" w:rsidRDefault="002A5A15" w:rsidP="00012303">
      <w:pPr>
        <w:spacing w:after="0" w:line="240" w:lineRule="auto"/>
        <w:jc w:val="right"/>
        <w:rPr>
          <w:rFonts w:ascii="Calibri" w:eastAsia="Times New Roman" w:hAnsi="Calibri" w:cs="Calibri"/>
          <w:lang w:eastAsia="pt-BR"/>
        </w:rPr>
      </w:pPr>
    </w:p>
    <w:p w:rsidR="002A5A15" w:rsidRDefault="002A5A15" w:rsidP="00012303">
      <w:pPr>
        <w:tabs>
          <w:tab w:val="center" w:pos="4680"/>
        </w:tabs>
        <w:suppressAutoHyphens/>
        <w:spacing w:before="80" w:after="0" w:line="240" w:lineRule="auto"/>
        <w:rPr>
          <w:rFonts w:ascii="Calibri" w:eastAsia="Times New Roman" w:hAnsi="Calibri" w:cs="Calibri"/>
          <w:b/>
          <w:spacing w:val="-3"/>
          <w:lang w:eastAsia="pt-BR"/>
        </w:rPr>
      </w:pPr>
    </w:p>
    <w:p w:rsidR="002A5A15" w:rsidRDefault="002A5A15" w:rsidP="00012303">
      <w:pPr>
        <w:tabs>
          <w:tab w:val="center" w:pos="4680"/>
        </w:tabs>
        <w:suppressAutoHyphens/>
        <w:spacing w:before="80" w:after="0" w:line="240" w:lineRule="auto"/>
        <w:rPr>
          <w:rFonts w:ascii="Calibri" w:eastAsia="Times New Roman" w:hAnsi="Calibri" w:cs="Calibri"/>
          <w:b/>
          <w:spacing w:val="-3"/>
          <w:lang w:eastAsia="pt-BR"/>
        </w:rPr>
      </w:pPr>
    </w:p>
    <w:p w:rsidR="002A5A15" w:rsidRDefault="002A5A15" w:rsidP="00012303">
      <w:pPr>
        <w:tabs>
          <w:tab w:val="center" w:pos="4680"/>
        </w:tabs>
        <w:suppressAutoHyphens/>
        <w:spacing w:before="80" w:after="0" w:line="240" w:lineRule="auto"/>
        <w:rPr>
          <w:rFonts w:ascii="Calibri" w:eastAsia="Times New Roman" w:hAnsi="Calibri" w:cs="Calibri"/>
          <w:b/>
          <w:spacing w:val="-3"/>
          <w:lang w:eastAsia="pt-BR"/>
        </w:rPr>
      </w:pPr>
    </w:p>
    <w:p w:rsidR="002A5A15" w:rsidRPr="003A69E1" w:rsidRDefault="002A5A15" w:rsidP="00012303">
      <w:pPr>
        <w:tabs>
          <w:tab w:val="center" w:pos="4680"/>
        </w:tabs>
        <w:suppressAutoHyphens/>
        <w:spacing w:before="80" w:after="0" w:line="240" w:lineRule="auto"/>
        <w:rPr>
          <w:rFonts w:ascii="Calibri" w:eastAsia="Times New Roman" w:hAnsi="Calibri" w:cs="Calibri"/>
          <w:b/>
          <w:spacing w:val="-3"/>
          <w:lang w:eastAsia="pt-BR"/>
        </w:rPr>
      </w:pPr>
      <w:r w:rsidRPr="003A69E1">
        <w:rPr>
          <w:rFonts w:ascii="Calibri" w:eastAsia="Times New Roman" w:hAnsi="Calibri" w:cs="Calibri"/>
          <w:b/>
          <w:spacing w:val="-3"/>
          <w:lang w:eastAsia="pt-BR"/>
        </w:rPr>
        <w:t>__________________________________</w:t>
      </w:r>
    </w:p>
    <w:p w:rsidR="002A5A15" w:rsidRDefault="002A5A15" w:rsidP="00012303">
      <w:pPr>
        <w:spacing w:after="0" w:line="240" w:lineRule="auto"/>
        <w:rPr>
          <w:rFonts w:ascii="Calibri" w:eastAsia="Times New Roman" w:hAnsi="Calibri" w:cs="Calibri"/>
          <w:lang w:eastAsia="pt-BR"/>
        </w:rPr>
      </w:pPr>
      <w:r w:rsidRPr="00A11BE0">
        <w:rPr>
          <w:rFonts w:ascii="Calibri" w:eastAsia="Times New Roman" w:hAnsi="Calibri" w:cs="Calibri"/>
          <w:b/>
          <w:spacing w:val="-3"/>
          <w:lang w:eastAsia="pt-BR"/>
        </w:rPr>
        <w:t>Jefferson Luiz Martins</w:t>
      </w:r>
      <w:r>
        <w:rPr>
          <w:rFonts w:ascii="Calibri" w:eastAsia="Times New Roman" w:hAnsi="Calibri" w:cs="Calibri"/>
          <w:spacing w:val="-3"/>
          <w:lang w:eastAsia="pt-BR"/>
        </w:rPr>
        <w:br/>
      </w:r>
      <w:r w:rsidRPr="003A69E1">
        <w:rPr>
          <w:rFonts w:ascii="Calibri" w:eastAsia="Times New Roman" w:hAnsi="Calibri" w:cs="Calibri"/>
          <w:spacing w:val="-3"/>
          <w:lang w:eastAsia="pt-BR"/>
        </w:rPr>
        <w:t>Prefeito Municipal</w:t>
      </w:r>
      <w:r>
        <w:rPr>
          <w:rFonts w:ascii="Calibri" w:eastAsia="Times New Roman" w:hAnsi="Calibri" w:cs="Calibri"/>
          <w:spacing w:val="-3"/>
          <w:lang w:eastAsia="pt-BR"/>
        </w:rPr>
        <w:br/>
        <w:t>CONTRATANTE</w:t>
      </w:r>
    </w:p>
    <w:p w:rsidR="002A5A15" w:rsidRDefault="002A5A15" w:rsidP="00012303">
      <w:pPr>
        <w:spacing w:after="0" w:line="240" w:lineRule="auto"/>
        <w:rPr>
          <w:rFonts w:ascii="Calibri" w:eastAsia="Times New Roman" w:hAnsi="Calibri" w:cs="Calibri"/>
          <w:lang w:eastAsia="pt-BR"/>
        </w:rPr>
      </w:pPr>
    </w:p>
    <w:p w:rsidR="002A5A15" w:rsidRDefault="002A5A15" w:rsidP="00012303">
      <w:pPr>
        <w:spacing w:after="0" w:line="240" w:lineRule="auto"/>
        <w:rPr>
          <w:rFonts w:ascii="Calibri" w:eastAsia="Times New Roman" w:hAnsi="Calibri" w:cs="Calibri"/>
          <w:lang w:eastAsia="pt-BR"/>
        </w:rPr>
      </w:pPr>
    </w:p>
    <w:p w:rsidR="002A5A15" w:rsidRDefault="002A5A15" w:rsidP="00012303">
      <w:pPr>
        <w:spacing w:after="0" w:line="240" w:lineRule="auto"/>
        <w:rPr>
          <w:rFonts w:ascii="Calibri" w:eastAsia="Times New Roman" w:hAnsi="Calibri" w:cs="Calibri"/>
          <w:lang w:eastAsia="pt-BR"/>
        </w:rPr>
      </w:pPr>
    </w:p>
    <w:p w:rsidR="002A5A15" w:rsidRDefault="002A5A15"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_________________________________</w:t>
      </w:r>
      <w:r>
        <w:rPr>
          <w:rFonts w:ascii="Calibri" w:eastAsia="Times New Roman" w:hAnsi="Calibri" w:cs="Calibri"/>
          <w:lang w:eastAsia="pt-BR"/>
        </w:rPr>
        <w:br/>
      </w:r>
      <w:r w:rsidRPr="00D25CDC">
        <w:rPr>
          <w:rFonts w:ascii="Calibri" w:eastAsia="Times New Roman" w:hAnsi="Calibri" w:cs="Calibri"/>
          <w:b/>
          <w:noProof/>
          <w:lang w:eastAsia="pt-BR"/>
        </w:rPr>
        <w:t>Cooperativa dos Agricultores Agroflorestais de Barra do Turvo, Adrianópolis e Bocaiuva do Sul – COOPERAFLORESTA</w:t>
      </w:r>
    </w:p>
    <w:p w:rsidR="002A5A15" w:rsidRDefault="002A5A15" w:rsidP="00012303">
      <w:pPr>
        <w:spacing w:after="0" w:line="240" w:lineRule="auto"/>
        <w:rPr>
          <w:rFonts w:ascii="Calibri" w:eastAsia="Times New Roman" w:hAnsi="Calibri" w:cs="Calibri"/>
          <w:lang w:eastAsia="pt-BR"/>
        </w:rPr>
      </w:pPr>
      <w:r>
        <w:rPr>
          <w:rFonts w:ascii="Calibri" w:eastAsia="Times New Roman" w:hAnsi="Calibri" w:cs="Calibri"/>
          <w:lang w:eastAsia="pt-BR"/>
        </w:rPr>
        <w:t>FORNECEDOR CONTRATADO</w:t>
      </w:r>
    </w:p>
    <w:p w:rsidR="002A5A15" w:rsidRDefault="002A5A15" w:rsidP="00012303">
      <w:pPr>
        <w:spacing w:after="0" w:line="240" w:lineRule="auto"/>
        <w:rPr>
          <w:rFonts w:ascii="Calibri" w:eastAsia="Times New Roman" w:hAnsi="Calibri" w:cs="Calibri"/>
          <w:lang w:eastAsia="pt-BR"/>
        </w:rPr>
      </w:pPr>
    </w:p>
    <w:p w:rsidR="002A5A15" w:rsidRDefault="002A5A15" w:rsidP="00012303">
      <w:pPr>
        <w:spacing w:after="0" w:line="240" w:lineRule="auto"/>
        <w:rPr>
          <w:rFonts w:ascii="Calibri" w:eastAsia="Times New Roman" w:hAnsi="Calibri" w:cs="Calibri"/>
          <w:lang w:eastAsia="pt-BR"/>
        </w:rPr>
      </w:pPr>
    </w:p>
    <w:p w:rsidR="002A5A15" w:rsidRDefault="002A5A15" w:rsidP="00012303">
      <w:pPr>
        <w:spacing w:after="0" w:line="240" w:lineRule="auto"/>
        <w:rPr>
          <w:rFonts w:ascii="Calibri" w:eastAsia="Times New Roman" w:hAnsi="Calibri" w:cs="Calibri"/>
          <w:lang w:eastAsia="pt-BR"/>
        </w:rPr>
      </w:pPr>
    </w:p>
    <w:p w:rsidR="002A5A15" w:rsidRDefault="002A5A15"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______________________________</w:t>
      </w:r>
    </w:p>
    <w:p w:rsidR="002A5A15" w:rsidRDefault="002A5A15" w:rsidP="00012303">
      <w:pPr>
        <w:spacing w:after="0" w:line="240" w:lineRule="auto"/>
        <w:rPr>
          <w:rFonts w:ascii="Calibri" w:eastAsia="Times New Roman" w:hAnsi="Calibri" w:cs="Calibri"/>
          <w:lang w:eastAsia="pt-BR"/>
        </w:rPr>
      </w:pPr>
      <w:r>
        <w:rPr>
          <w:rFonts w:ascii="Calibri" w:eastAsia="Times New Roman" w:hAnsi="Calibri" w:cs="Calibri"/>
          <w:lang w:eastAsia="pt-BR"/>
        </w:rPr>
        <w:t>NOME:</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NOME:</w:t>
      </w:r>
      <w:r>
        <w:rPr>
          <w:rFonts w:ascii="Calibri" w:eastAsia="Times New Roman" w:hAnsi="Calibri" w:cs="Calibri"/>
          <w:lang w:eastAsia="pt-BR"/>
        </w:rPr>
        <w:br/>
        <w:t>RG:</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RG:</w:t>
      </w:r>
      <w:r>
        <w:rPr>
          <w:rFonts w:ascii="Calibri" w:eastAsia="Times New Roman" w:hAnsi="Calibri" w:cs="Calibri"/>
          <w:lang w:eastAsia="pt-BR"/>
        </w:rPr>
        <w:br/>
        <w:t>TESTEMUNHA</w:t>
      </w:r>
      <w:r>
        <w:rPr>
          <w:rFonts w:ascii="Calibri" w:eastAsia="Times New Roman" w:hAnsi="Calibri" w:cs="Calibri"/>
          <w:lang w:eastAsia="pt-BR"/>
        </w:rPr>
        <w:tab/>
        <w:t>01</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TESTEMUNHA 02</w:t>
      </w:r>
      <w:r>
        <w:rPr>
          <w:rFonts w:ascii="Calibri" w:eastAsia="Times New Roman" w:hAnsi="Calibri" w:cs="Calibri"/>
          <w:lang w:eastAsia="pt-BR"/>
        </w:rPr>
        <w:tab/>
      </w:r>
    </w:p>
    <w:p w:rsidR="002A5A15" w:rsidRDefault="002A5A15" w:rsidP="00012303">
      <w:pPr>
        <w:spacing w:after="0" w:line="240" w:lineRule="auto"/>
        <w:rPr>
          <w:rFonts w:ascii="Calibri" w:eastAsia="Times New Roman" w:hAnsi="Calibri" w:cs="Calibri"/>
          <w:lang w:eastAsia="pt-BR"/>
        </w:rPr>
      </w:pPr>
    </w:p>
    <w:p w:rsidR="002A5A15" w:rsidRDefault="002A5A15" w:rsidP="00012303">
      <w:pPr>
        <w:spacing w:after="0" w:line="240" w:lineRule="auto"/>
        <w:rPr>
          <w:rFonts w:ascii="Calibri" w:eastAsia="Times New Roman" w:hAnsi="Calibri" w:cs="Calibri"/>
          <w:lang w:eastAsia="pt-BR"/>
        </w:rPr>
      </w:pPr>
    </w:p>
    <w:p w:rsidR="002A5A15" w:rsidRDefault="002A5A15" w:rsidP="00012303">
      <w:pPr>
        <w:spacing w:after="0" w:line="240" w:lineRule="auto"/>
        <w:rPr>
          <w:rFonts w:ascii="Calibri" w:eastAsia="Times New Roman" w:hAnsi="Calibri" w:cs="Calibri"/>
          <w:lang w:eastAsia="pt-BR"/>
        </w:rPr>
      </w:pPr>
    </w:p>
    <w:p w:rsidR="002A5A15" w:rsidRDefault="002A5A15" w:rsidP="00012303">
      <w:pPr>
        <w:spacing w:after="0" w:line="240" w:lineRule="auto"/>
        <w:rPr>
          <w:rFonts w:ascii="Calibri" w:eastAsia="Times New Roman" w:hAnsi="Calibri" w:cs="Calibri"/>
          <w:lang w:eastAsia="pt-BR"/>
        </w:rPr>
      </w:pPr>
    </w:p>
    <w:p w:rsidR="002A5A15" w:rsidRDefault="002A5A15" w:rsidP="00012303">
      <w:pPr>
        <w:spacing w:after="0" w:line="240" w:lineRule="auto"/>
        <w:rPr>
          <w:rFonts w:ascii="Calibri" w:eastAsia="Times New Roman" w:hAnsi="Calibri" w:cs="Calibri"/>
          <w:lang w:eastAsia="pt-BR"/>
        </w:rPr>
      </w:pPr>
    </w:p>
    <w:p w:rsidR="002A5A15" w:rsidRDefault="002A5A15" w:rsidP="00012303">
      <w:pPr>
        <w:spacing w:after="0" w:line="240" w:lineRule="auto"/>
        <w:rPr>
          <w:rFonts w:ascii="Calibri" w:eastAsia="Times New Roman" w:hAnsi="Calibri" w:cs="Calibri"/>
          <w:lang w:eastAsia="pt-BR"/>
        </w:rPr>
      </w:pPr>
    </w:p>
    <w:p w:rsidR="002A5A15" w:rsidRDefault="002A5A15" w:rsidP="00012303">
      <w:pPr>
        <w:spacing w:after="0" w:line="240" w:lineRule="auto"/>
        <w:rPr>
          <w:rFonts w:ascii="Calibri" w:eastAsia="Times New Roman" w:hAnsi="Calibri" w:cs="Calibri"/>
          <w:lang w:eastAsia="pt-BR"/>
        </w:rPr>
      </w:pPr>
    </w:p>
    <w:p w:rsidR="002A5A15" w:rsidRDefault="002A5A15" w:rsidP="00012303">
      <w:pPr>
        <w:spacing w:after="0" w:line="240" w:lineRule="auto"/>
        <w:rPr>
          <w:rFonts w:ascii="Calibri" w:eastAsia="Times New Roman" w:hAnsi="Calibri" w:cs="Calibri"/>
          <w:lang w:eastAsia="pt-BR"/>
        </w:rPr>
      </w:pPr>
    </w:p>
    <w:p w:rsidR="002A5A15" w:rsidRDefault="002A5A15" w:rsidP="00012303">
      <w:pPr>
        <w:spacing w:after="0" w:line="240" w:lineRule="auto"/>
        <w:rPr>
          <w:rFonts w:ascii="Calibri" w:eastAsia="Times New Roman" w:hAnsi="Calibri" w:cs="Calibri"/>
          <w:lang w:eastAsia="pt-BR"/>
        </w:rPr>
      </w:pPr>
    </w:p>
    <w:p w:rsidR="002A5A15" w:rsidRDefault="002A5A15" w:rsidP="00012303">
      <w:pPr>
        <w:spacing w:after="0" w:line="240" w:lineRule="auto"/>
        <w:rPr>
          <w:rFonts w:ascii="Calibri" w:eastAsia="Times New Roman" w:hAnsi="Calibri" w:cs="Calibri"/>
          <w:lang w:eastAsia="pt-BR"/>
        </w:rPr>
      </w:pPr>
    </w:p>
    <w:p w:rsidR="002A5A15" w:rsidRDefault="002A5A15" w:rsidP="00012303">
      <w:pPr>
        <w:spacing w:after="0" w:line="240" w:lineRule="auto"/>
        <w:rPr>
          <w:rFonts w:ascii="Calibri" w:eastAsia="Times New Roman" w:hAnsi="Calibri" w:cs="Calibri"/>
          <w:lang w:eastAsia="pt-BR"/>
        </w:rPr>
      </w:pPr>
    </w:p>
    <w:p w:rsidR="002A5A15" w:rsidRDefault="002A5A15" w:rsidP="00012303">
      <w:pPr>
        <w:spacing w:after="0" w:line="240" w:lineRule="auto"/>
        <w:rPr>
          <w:rFonts w:ascii="Calibri" w:eastAsia="Times New Roman" w:hAnsi="Calibri" w:cs="Calibri"/>
          <w:lang w:eastAsia="pt-BR"/>
        </w:rPr>
      </w:pPr>
    </w:p>
    <w:p w:rsidR="002A5A15" w:rsidRDefault="002A5A15" w:rsidP="00012303">
      <w:pPr>
        <w:spacing w:after="0" w:line="240" w:lineRule="auto"/>
        <w:rPr>
          <w:rFonts w:ascii="Calibri" w:eastAsia="Times New Roman" w:hAnsi="Calibri" w:cs="Calibri"/>
          <w:lang w:eastAsia="pt-BR"/>
        </w:rPr>
      </w:pPr>
    </w:p>
    <w:p w:rsidR="002A5A15" w:rsidRDefault="002A5A15" w:rsidP="00012303">
      <w:pPr>
        <w:spacing w:after="0" w:line="240" w:lineRule="auto"/>
        <w:rPr>
          <w:rFonts w:ascii="Calibri" w:eastAsia="Times New Roman" w:hAnsi="Calibri" w:cs="Calibri"/>
          <w:lang w:eastAsia="pt-BR"/>
        </w:rPr>
      </w:pPr>
    </w:p>
    <w:p w:rsidR="002A5A15" w:rsidRDefault="002A5A15" w:rsidP="00012303">
      <w:pPr>
        <w:spacing w:after="0" w:line="240" w:lineRule="auto"/>
        <w:rPr>
          <w:rFonts w:ascii="Calibri" w:eastAsia="Times New Roman" w:hAnsi="Calibri" w:cs="Calibri"/>
          <w:lang w:eastAsia="pt-BR"/>
        </w:rPr>
      </w:pPr>
    </w:p>
    <w:p w:rsidR="002A5A15" w:rsidRDefault="002A5A15" w:rsidP="00012303">
      <w:pPr>
        <w:spacing w:after="0" w:line="240" w:lineRule="auto"/>
        <w:rPr>
          <w:rFonts w:ascii="Calibri" w:eastAsia="Times New Roman" w:hAnsi="Calibri" w:cs="Calibri"/>
          <w:lang w:eastAsia="pt-BR"/>
        </w:rPr>
      </w:pPr>
    </w:p>
    <w:p w:rsidR="002A5A15" w:rsidRDefault="002A5A15" w:rsidP="00012303">
      <w:pPr>
        <w:spacing w:after="0" w:line="240" w:lineRule="auto"/>
        <w:rPr>
          <w:rFonts w:ascii="Calibri" w:eastAsia="Times New Roman" w:hAnsi="Calibri" w:cs="Calibri"/>
          <w:lang w:eastAsia="pt-BR"/>
        </w:rPr>
      </w:pPr>
    </w:p>
    <w:p w:rsidR="002A5A15" w:rsidRDefault="002A5A15" w:rsidP="00012303">
      <w:pPr>
        <w:spacing w:after="0" w:line="240" w:lineRule="auto"/>
        <w:rPr>
          <w:rFonts w:ascii="Calibri" w:eastAsia="Times New Roman" w:hAnsi="Calibri" w:cs="Calibri"/>
          <w:lang w:eastAsia="pt-BR"/>
        </w:rPr>
      </w:pPr>
    </w:p>
    <w:p w:rsidR="002A5A15" w:rsidRDefault="002A5A15" w:rsidP="00012303">
      <w:pPr>
        <w:spacing w:after="0" w:line="240" w:lineRule="auto"/>
        <w:rPr>
          <w:rFonts w:ascii="Calibri" w:eastAsia="Times New Roman" w:hAnsi="Calibri" w:cs="Calibri"/>
          <w:lang w:eastAsia="pt-BR"/>
        </w:rPr>
      </w:pPr>
    </w:p>
    <w:p w:rsidR="002A5A15" w:rsidRDefault="002A5A15" w:rsidP="00012303">
      <w:pPr>
        <w:spacing w:after="0" w:line="240" w:lineRule="auto"/>
        <w:rPr>
          <w:rFonts w:ascii="Calibri" w:eastAsia="Times New Roman" w:hAnsi="Calibri" w:cs="Calibri"/>
          <w:lang w:eastAsia="pt-BR"/>
        </w:rPr>
      </w:pPr>
    </w:p>
    <w:p w:rsidR="002A5A15" w:rsidRDefault="002A5A15" w:rsidP="00012303">
      <w:pPr>
        <w:spacing w:after="0" w:line="240" w:lineRule="auto"/>
        <w:rPr>
          <w:rFonts w:ascii="Calibri" w:eastAsia="Times New Roman" w:hAnsi="Calibri" w:cs="Calibri"/>
          <w:lang w:eastAsia="pt-BR"/>
        </w:rPr>
      </w:pPr>
    </w:p>
    <w:p w:rsidR="002A5A15" w:rsidRDefault="002A5A15" w:rsidP="00012303">
      <w:pPr>
        <w:spacing w:after="0" w:line="240" w:lineRule="auto"/>
        <w:rPr>
          <w:rFonts w:ascii="Calibri" w:eastAsia="Times New Roman" w:hAnsi="Calibri" w:cs="Calibri"/>
          <w:lang w:eastAsia="pt-BR"/>
        </w:rPr>
      </w:pPr>
    </w:p>
    <w:p w:rsidR="002A5A15" w:rsidRDefault="002A5A15" w:rsidP="00012303">
      <w:pPr>
        <w:spacing w:after="0" w:line="240" w:lineRule="auto"/>
        <w:rPr>
          <w:rFonts w:ascii="Calibri" w:eastAsia="Times New Roman" w:hAnsi="Calibri" w:cs="Calibri"/>
          <w:lang w:eastAsia="pt-BR"/>
        </w:rPr>
      </w:pPr>
    </w:p>
    <w:p w:rsidR="002A5A15" w:rsidRDefault="002A5A15" w:rsidP="00012303">
      <w:pPr>
        <w:spacing w:after="0" w:line="240" w:lineRule="auto"/>
        <w:rPr>
          <w:rFonts w:ascii="Calibri" w:eastAsia="Times New Roman" w:hAnsi="Calibri" w:cs="Calibri"/>
          <w:lang w:eastAsia="pt-BR"/>
        </w:rPr>
      </w:pPr>
    </w:p>
    <w:p w:rsidR="002A5A15" w:rsidRDefault="002A5A15" w:rsidP="00012303">
      <w:pPr>
        <w:spacing w:after="0" w:line="240" w:lineRule="auto"/>
        <w:rPr>
          <w:rFonts w:ascii="Calibri" w:eastAsia="Times New Roman" w:hAnsi="Calibri" w:cs="Calibri"/>
          <w:lang w:eastAsia="pt-BR"/>
        </w:rPr>
      </w:pPr>
    </w:p>
    <w:p w:rsidR="002A5A15" w:rsidRPr="00785955" w:rsidRDefault="002A5A15" w:rsidP="00012303">
      <w:pPr>
        <w:keepNext/>
        <w:spacing w:after="0" w:line="240" w:lineRule="auto"/>
        <w:ind w:right="-283"/>
        <w:jc w:val="center"/>
        <w:outlineLvl w:val="6"/>
        <w:rPr>
          <w:rFonts w:ascii="Calibri" w:eastAsia="Times New Roman" w:hAnsi="Calibri" w:cs="Calibri"/>
          <w:b/>
          <w:sz w:val="20"/>
          <w:szCs w:val="20"/>
          <w:u w:val="single"/>
          <w:lang w:eastAsia="pt-BR"/>
        </w:rPr>
      </w:pPr>
      <w:r w:rsidRPr="00785955">
        <w:rPr>
          <w:rFonts w:ascii="Calibri" w:eastAsia="Times New Roman" w:hAnsi="Calibri" w:cs="Calibri"/>
          <w:b/>
          <w:sz w:val="20"/>
          <w:szCs w:val="20"/>
          <w:u w:val="single"/>
          <w:lang w:eastAsia="pt-BR"/>
        </w:rPr>
        <w:t>TERMO DE CIÊNCIA E NOTIFICAÇÃO</w:t>
      </w:r>
    </w:p>
    <w:p w:rsidR="002A5A15" w:rsidRPr="00785955" w:rsidRDefault="002A5A15" w:rsidP="00012303">
      <w:pPr>
        <w:spacing w:after="0" w:line="240" w:lineRule="auto"/>
        <w:ind w:firstLine="851"/>
        <w:jc w:val="both"/>
        <w:rPr>
          <w:rFonts w:ascii="Calibri" w:eastAsia="Times New Roman" w:hAnsi="Calibri" w:cs="Calibri"/>
          <w:sz w:val="20"/>
          <w:szCs w:val="20"/>
          <w:lang w:eastAsia="pt-BR"/>
        </w:rPr>
      </w:pPr>
    </w:p>
    <w:p w:rsidR="002A5A15" w:rsidRPr="00785955" w:rsidRDefault="002A5A15" w:rsidP="00012303">
      <w:pPr>
        <w:spacing w:after="0" w:line="240" w:lineRule="auto"/>
        <w:ind w:firstLine="851"/>
        <w:jc w:val="both"/>
        <w:rPr>
          <w:rFonts w:ascii="Calibri" w:eastAsia="Times New Roman" w:hAnsi="Calibri" w:cs="Calibri"/>
          <w:sz w:val="20"/>
          <w:szCs w:val="20"/>
          <w:lang w:eastAsia="pt-BR"/>
        </w:rPr>
      </w:pPr>
    </w:p>
    <w:p w:rsidR="002A5A15" w:rsidRPr="00785955" w:rsidRDefault="002A5A15" w:rsidP="00012303">
      <w:pPr>
        <w:spacing w:after="0" w:line="240" w:lineRule="auto"/>
        <w:jc w:val="center"/>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Atendimento às Instruções n° 02/2008 do Tribunal de Contas do Estado de São Paulo</w:t>
      </w:r>
    </w:p>
    <w:p w:rsidR="002A5A15" w:rsidRPr="00785955" w:rsidRDefault="002A5A15" w:rsidP="00012303">
      <w:pPr>
        <w:spacing w:after="0" w:line="240" w:lineRule="auto"/>
        <w:jc w:val="both"/>
        <w:rPr>
          <w:rFonts w:ascii="Calibri" w:eastAsia="Times New Roman" w:hAnsi="Calibri" w:cs="Calibri"/>
          <w:sz w:val="20"/>
          <w:szCs w:val="20"/>
          <w:lang w:eastAsia="pt-BR"/>
        </w:rPr>
      </w:pPr>
    </w:p>
    <w:p w:rsidR="002A5A15" w:rsidRPr="00785955" w:rsidRDefault="002A5A15"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MUNICÍPIO de:</w:t>
      </w:r>
      <w:r w:rsidRPr="00785955">
        <w:rPr>
          <w:rFonts w:ascii="Calibri" w:eastAsia="Times New Roman" w:hAnsi="Calibri" w:cs="Calibri"/>
          <w:sz w:val="20"/>
          <w:szCs w:val="20"/>
          <w:lang w:eastAsia="pt-BR"/>
        </w:rPr>
        <w:t xml:space="preserve"> BARRA DO TURVO/SP</w:t>
      </w:r>
    </w:p>
    <w:p w:rsidR="002A5A15" w:rsidRPr="00785955" w:rsidRDefault="002A5A15"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Órgão ou Entidade</w:t>
      </w:r>
      <w:r w:rsidRPr="00785955">
        <w:rPr>
          <w:rFonts w:ascii="Calibri" w:eastAsia="Times New Roman" w:hAnsi="Calibri" w:cs="Calibri"/>
          <w:sz w:val="20"/>
          <w:szCs w:val="20"/>
          <w:lang w:eastAsia="pt-BR"/>
        </w:rPr>
        <w:t xml:space="preserve">: Prefeitura Municipal </w:t>
      </w:r>
    </w:p>
    <w:p w:rsidR="002A5A15" w:rsidRPr="00785955" w:rsidRDefault="002A5A15"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Contrato n</w:t>
      </w:r>
      <w:r w:rsidRPr="00785955">
        <w:rPr>
          <w:rFonts w:ascii="Calibri" w:eastAsia="Times New Roman" w:hAnsi="Calibri" w:cs="Calibri"/>
          <w:sz w:val="20"/>
          <w:szCs w:val="20"/>
          <w:lang w:eastAsia="pt-BR"/>
        </w:rPr>
        <w:t xml:space="preserve">° (de origem): </w:t>
      </w:r>
      <w:r w:rsidRPr="00D25CDC">
        <w:rPr>
          <w:rFonts w:ascii="Calibri" w:eastAsia="Times New Roman" w:hAnsi="Calibri" w:cs="Calibri"/>
          <w:noProof/>
          <w:sz w:val="20"/>
          <w:szCs w:val="20"/>
          <w:lang w:eastAsia="pt-BR"/>
        </w:rPr>
        <w:t>094/2022</w:t>
      </w:r>
      <w:r w:rsidRPr="00785955">
        <w:rPr>
          <w:rFonts w:ascii="Calibri" w:eastAsia="Times New Roman" w:hAnsi="Calibri" w:cs="Calibri"/>
          <w:sz w:val="20"/>
          <w:szCs w:val="20"/>
          <w:lang w:eastAsia="pt-BR"/>
        </w:rPr>
        <w:t>.</w:t>
      </w:r>
    </w:p>
    <w:p w:rsidR="002A5A15" w:rsidRPr="00785955" w:rsidRDefault="002A5A15" w:rsidP="00012303">
      <w:pPr>
        <w:spacing w:after="0" w:line="240" w:lineRule="auto"/>
        <w:jc w:val="both"/>
        <w:rPr>
          <w:rFonts w:ascii="Calibri" w:eastAsia="Times New Roman" w:hAnsi="Calibri" w:cs="Calibri"/>
          <w:sz w:val="20"/>
          <w:szCs w:val="20"/>
          <w:lang w:eastAsia="pt-BR"/>
        </w:rPr>
      </w:pPr>
    </w:p>
    <w:p w:rsidR="002A5A15" w:rsidRPr="00785955" w:rsidRDefault="002A5A15" w:rsidP="00012303">
      <w:pPr>
        <w:spacing w:before="160"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Objeto</w:t>
      </w:r>
      <w:r w:rsidRPr="00785955">
        <w:rPr>
          <w:rFonts w:ascii="Calibri" w:eastAsia="Times New Roman" w:hAnsi="Calibri" w:cs="Calibri"/>
          <w:sz w:val="20"/>
          <w:szCs w:val="20"/>
          <w:lang w:eastAsia="pt-BR"/>
        </w:rPr>
        <w:t>:</w:t>
      </w:r>
      <w:r w:rsidRPr="00785955">
        <w:rPr>
          <w:rFonts w:ascii="Calibri" w:eastAsia="Times New Roman" w:hAnsi="Calibri" w:cs="Calibri"/>
          <w:b/>
          <w:sz w:val="20"/>
          <w:szCs w:val="20"/>
          <w:lang w:eastAsia="pt-BR"/>
        </w:rPr>
        <w:t xml:space="preserve"> </w:t>
      </w:r>
      <w:r w:rsidRPr="00D25CDC">
        <w:rPr>
          <w:rFonts w:ascii="Calibri" w:eastAsia="Arial Unicode MS" w:hAnsi="Calibri" w:cs="Calibri"/>
          <w:noProof/>
          <w:color w:val="000000"/>
          <w:sz w:val="20"/>
          <w:szCs w:val="20"/>
          <w:lang w:eastAsia="pt-BR"/>
        </w:rPr>
        <w:t>AQUISIÇÃO DE PRODUTOS DA AGRICULTURA FAMILIAR E DO EMPREENDEDOR FAMILIAR RURAL, PARA COMPLEMENTAÇÃO DA ALIMENTAÇÃO ESCOLAR, EM ATENDIMENTO E MANUTENÇÃO DA MERENDA ESCOLAR DAS ESCOLAS MUNICIPAIS DO MUNICÍPIO DE BARRA DO TURVO, PARA O 1º SEMESTRE DE 2022, COM DISPENSA DE LICITAÇÃO, LEI Nº 11.947, DE 16/07/2009, RESOLUÇÃO FNDE Nº 26 DE 17 DE JUNHO DE 2013; E Nº 04 DE 02 DE ABRIL DE 2015</w:t>
      </w:r>
      <w:r w:rsidRPr="00785955">
        <w:rPr>
          <w:rFonts w:ascii="Calibri" w:eastAsia="Arial Unicode MS" w:hAnsi="Calibri" w:cs="Calibri"/>
          <w:color w:val="000000"/>
          <w:sz w:val="20"/>
          <w:szCs w:val="20"/>
          <w:lang w:eastAsia="pt-BR"/>
        </w:rPr>
        <w:t>.</w:t>
      </w:r>
      <w:r w:rsidRPr="00785955">
        <w:rPr>
          <w:rFonts w:ascii="Calibri" w:eastAsia="Times New Roman" w:hAnsi="Calibri" w:cs="Calibri"/>
          <w:sz w:val="20"/>
          <w:szCs w:val="20"/>
          <w:lang w:eastAsia="pt-BR"/>
        </w:rPr>
        <w:t xml:space="preserve"> </w:t>
      </w:r>
    </w:p>
    <w:p w:rsidR="002A5A15" w:rsidRPr="00785955" w:rsidRDefault="002A5A15" w:rsidP="00012303">
      <w:pPr>
        <w:spacing w:line="240" w:lineRule="auto"/>
        <w:rPr>
          <w:rFonts w:ascii="Calibri" w:hAnsi="Calibri" w:cs="Calibri"/>
          <w:sz w:val="20"/>
          <w:szCs w:val="20"/>
        </w:rPr>
      </w:pP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 xml:space="preserve">Contratante: </w:t>
      </w:r>
      <w:r w:rsidRPr="00785955">
        <w:rPr>
          <w:rFonts w:ascii="Calibri" w:eastAsia="Times New Roman" w:hAnsi="Calibri" w:cs="Calibri"/>
          <w:sz w:val="20"/>
          <w:szCs w:val="20"/>
          <w:lang w:eastAsia="pt-BR"/>
        </w:rPr>
        <w:t>Município de Barra do Turvo/SP.</w:t>
      </w:r>
      <w:r w:rsidRPr="00785955">
        <w:rPr>
          <w:rFonts w:ascii="Calibri" w:eastAsia="Times New Roman" w:hAnsi="Calibri" w:cs="Calibri"/>
          <w:b/>
          <w:sz w:val="20"/>
          <w:szCs w:val="20"/>
          <w:lang w:eastAsia="pt-BR"/>
        </w:rPr>
        <w:br/>
        <w:t xml:space="preserve">Contratada: </w:t>
      </w:r>
      <w:r w:rsidRPr="00D25CDC">
        <w:rPr>
          <w:rFonts w:ascii="Calibri" w:hAnsi="Calibri" w:cs="Calibri"/>
          <w:noProof/>
          <w:sz w:val="20"/>
          <w:szCs w:val="20"/>
        </w:rPr>
        <w:t>Cooperativa dos Agricultores Agroflorestais de Barra do Turvo, Adrianópolis e Bocaiuva do Sul – COOPERAFLORESTA</w:t>
      </w:r>
      <w:r w:rsidRPr="00785955">
        <w:rPr>
          <w:rFonts w:ascii="Calibri" w:hAnsi="Calibri" w:cs="Calibri"/>
          <w:sz w:val="20"/>
          <w:szCs w:val="20"/>
        </w:rPr>
        <w:t>.</w:t>
      </w:r>
    </w:p>
    <w:p w:rsidR="002A5A15" w:rsidRPr="00785955" w:rsidRDefault="002A5A15" w:rsidP="00012303">
      <w:pPr>
        <w:autoSpaceDE w:val="0"/>
        <w:autoSpaceDN w:val="0"/>
        <w:adjustRightInd w:val="0"/>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Advogado(s): (*).</w:t>
      </w:r>
      <w:r w:rsidRPr="00785955">
        <w:rPr>
          <w:rFonts w:ascii="Calibri" w:eastAsia="Times New Roman" w:hAnsi="Calibri" w:cs="Calibri"/>
          <w:sz w:val="20"/>
          <w:szCs w:val="20"/>
          <w:lang w:eastAsia="pt-BR"/>
        </w:rPr>
        <w:br/>
      </w:r>
      <w:r w:rsidRPr="00785955">
        <w:rPr>
          <w:rFonts w:ascii="Calibri" w:eastAsia="Times New Roman" w:hAnsi="Calibri" w:cs="Calibri"/>
          <w:sz w:val="20"/>
          <w:szCs w:val="20"/>
          <w:lang w:eastAsia="pt-BR"/>
        </w:rPr>
        <w:br/>
        <w:t>Na qualidade de Contratante e Contratado,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2A5A15" w:rsidRPr="00785955" w:rsidRDefault="002A5A15"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2A5A15" w:rsidRPr="00785955" w:rsidRDefault="002A5A15" w:rsidP="00012303">
      <w:pPr>
        <w:spacing w:after="0" w:line="240" w:lineRule="auto"/>
        <w:rPr>
          <w:rFonts w:ascii="Calibri" w:eastAsia="Times New Roman" w:hAnsi="Calibri" w:cs="Calibri"/>
          <w:sz w:val="20"/>
          <w:szCs w:val="20"/>
          <w:lang w:eastAsia="pt-BR"/>
        </w:rPr>
      </w:pPr>
    </w:p>
    <w:p w:rsidR="002A5A15" w:rsidRPr="00785955" w:rsidRDefault="002A5A15" w:rsidP="00012303">
      <w:pPr>
        <w:spacing w:after="0" w:line="240" w:lineRule="auto"/>
        <w:jc w:val="right"/>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 xml:space="preserve">Barra do Turvo, </w:t>
      </w:r>
      <w:r w:rsidRPr="00D25CDC">
        <w:rPr>
          <w:rFonts w:ascii="Calibri" w:eastAsia="Times New Roman" w:hAnsi="Calibri" w:cs="Calibri"/>
          <w:noProof/>
          <w:sz w:val="20"/>
          <w:szCs w:val="20"/>
          <w:lang w:eastAsia="pt-BR"/>
        </w:rPr>
        <w:t>30 de Agosto de 2022</w:t>
      </w:r>
      <w:r w:rsidRPr="00785955">
        <w:rPr>
          <w:rFonts w:ascii="Calibri" w:eastAsia="Times New Roman" w:hAnsi="Calibri" w:cs="Calibri"/>
          <w:sz w:val="20"/>
          <w:szCs w:val="20"/>
          <w:lang w:eastAsia="pt-BR"/>
        </w:rPr>
        <w:t>.</w:t>
      </w:r>
    </w:p>
    <w:p w:rsidR="002A5A15" w:rsidRDefault="002A5A15" w:rsidP="00012303">
      <w:pPr>
        <w:spacing w:after="0" w:line="240" w:lineRule="auto"/>
        <w:rPr>
          <w:rFonts w:ascii="Calibri" w:eastAsia="Times New Roman" w:hAnsi="Calibri" w:cs="Calibri"/>
          <w:sz w:val="20"/>
          <w:szCs w:val="20"/>
          <w:lang w:eastAsia="pt-BR"/>
        </w:rPr>
      </w:pPr>
    </w:p>
    <w:p w:rsidR="002A5A15" w:rsidRDefault="002A5A15" w:rsidP="00012303">
      <w:pPr>
        <w:spacing w:after="0" w:line="240" w:lineRule="auto"/>
        <w:rPr>
          <w:rFonts w:ascii="Calibri" w:eastAsia="Times New Roman" w:hAnsi="Calibri" w:cs="Calibri"/>
          <w:sz w:val="20"/>
          <w:szCs w:val="20"/>
          <w:lang w:eastAsia="pt-BR"/>
        </w:rPr>
      </w:pPr>
    </w:p>
    <w:p w:rsidR="002A5A15" w:rsidRPr="00785955" w:rsidRDefault="002A5A15" w:rsidP="00012303">
      <w:pPr>
        <w:spacing w:after="0" w:line="240" w:lineRule="auto"/>
        <w:rPr>
          <w:rFonts w:ascii="Calibri" w:eastAsia="Times New Roman" w:hAnsi="Calibri" w:cs="Calibri"/>
          <w:sz w:val="20"/>
          <w:szCs w:val="20"/>
          <w:lang w:eastAsia="pt-BR"/>
        </w:rPr>
      </w:pPr>
    </w:p>
    <w:p w:rsidR="002A5A15" w:rsidRPr="00785955" w:rsidRDefault="002A5A15" w:rsidP="00012303">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Contratante</w:t>
      </w:r>
      <w:r w:rsidRPr="00785955">
        <w:rPr>
          <w:rFonts w:ascii="Calibri" w:eastAsia="Times New Roman" w:hAnsi="Calibri" w:cs="Calibri"/>
          <w:b/>
          <w:sz w:val="20"/>
          <w:szCs w:val="20"/>
          <w:lang w:eastAsia="pt-BR"/>
        </w:rPr>
        <w:br/>
      </w:r>
      <w:r w:rsidRPr="00785955">
        <w:rPr>
          <w:rFonts w:ascii="Calibri" w:eastAsia="Times New Roman" w:hAnsi="Calibri" w:cs="Calibri"/>
          <w:sz w:val="20"/>
          <w:szCs w:val="20"/>
          <w:lang w:eastAsia="pt-BR"/>
        </w:rPr>
        <w:t>Município de Barra do Turvo - SP</w:t>
      </w:r>
    </w:p>
    <w:p w:rsidR="002A5A15" w:rsidRPr="00785955" w:rsidRDefault="002A5A15" w:rsidP="00012303">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Prefeito Municipal</w:t>
      </w:r>
    </w:p>
    <w:p w:rsidR="002A5A15" w:rsidRDefault="002A5A15" w:rsidP="00012303">
      <w:pPr>
        <w:spacing w:after="0" w:line="240" w:lineRule="auto"/>
        <w:rPr>
          <w:rFonts w:ascii="Calibri" w:eastAsia="Times New Roman" w:hAnsi="Calibri" w:cs="Calibri"/>
          <w:sz w:val="20"/>
          <w:szCs w:val="20"/>
          <w:lang w:eastAsia="pt-BR"/>
        </w:rPr>
      </w:pPr>
    </w:p>
    <w:p w:rsidR="002A5A15" w:rsidRDefault="002A5A15" w:rsidP="00012303">
      <w:pPr>
        <w:spacing w:after="0" w:line="240" w:lineRule="auto"/>
        <w:rPr>
          <w:rFonts w:ascii="Calibri" w:eastAsia="Times New Roman" w:hAnsi="Calibri" w:cs="Calibri"/>
          <w:sz w:val="20"/>
          <w:szCs w:val="20"/>
          <w:lang w:eastAsia="pt-BR"/>
        </w:rPr>
      </w:pPr>
    </w:p>
    <w:p w:rsidR="002A5A15" w:rsidRPr="00785955" w:rsidRDefault="002A5A15" w:rsidP="00012303">
      <w:pPr>
        <w:spacing w:after="0" w:line="240" w:lineRule="auto"/>
        <w:rPr>
          <w:rFonts w:ascii="Calibri" w:eastAsia="Times New Roman" w:hAnsi="Calibri" w:cs="Calibri"/>
          <w:sz w:val="20"/>
          <w:szCs w:val="20"/>
          <w:lang w:eastAsia="pt-BR"/>
        </w:rPr>
      </w:pPr>
    </w:p>
    <w:p w:rsidR="002A5A15" w:rsidRPr="00785955" w:rsidRDefault="002A5A15" w:rsidP="00012303">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Contratada</w:t>
      </w:r>
    </w:p>
    <w:p w:rsidR="002A5A15" w:rsidRPr="00785955" w:rsidRDefault="002A5A15" w:rsidP="00012303">
      <w:pPr>
        <w:spacing w:after="0" w:line="240" w:lineRule="auto"/>
        <w:rPr>
          <w:rFonts w:ascii="Calibri" w:hAnsi="Calibri" w:cs="Calibri"/>
          <w:sz w:val="20"/>
          <w:szCs w:val="20"/>
        </w:rPr>
      </w:pPr>
      <w:r w:rsidRPr="00D25CDC">
        <w:rPr>
          <w:rFonts w:ascii="Calibri" w:hAnsi="Calibri" w:cs="Calibri"/>
          <w:noProof/>
          <w:sz w:val="20"/>
          <w:szCs w:val="20"/>
        </w:rPr>
        <w:t>Cooperativa dos Agricultores Agroflorestais de Barra do Turvo, Adrianópolis e Bocaiuva do Sul – COOPERAFLORESTA</w:t>
      </w:r>
    </w:p>
    <w:p w:rsidR="002A5A15" w:rsidRPr="003A69E1" w:rsidRDefault="002A5A15" w:rsidP="00012303">
      <w:pPr>
        <w:spacing w:after="0" w:line="240" w:lineRule="auto"/>
        <w:rPr>
          <w:rFonts w:ascii="Calibri" w:eastAsia="Times New Roman" w:hAnsi="Calibri" w:cs="Calibri"/>
          <w:bCs/>
          <w:i/>
          <w:iCs/>
          <w:lang w:eastAsia="pt-BR"/>
        </w:rPr>
      </w:pPr>
      <w:r w:rsidRPr="003A69E1">
        <w:rPr>
          <w:rFonts w:ascii="Calibri" w:eastAsia="Times New Roman" w:hAnsi="Calibri" w:cs="Calibri"/>
          <w:b/>
          <w:u w:val="single"/>
          <w:lang w:eastAsia="pt-BR"/>
        </w:rPr>
        <w:br/>
      </w:r>
      <w:r w:rsidRPr="003A69E1">
        <w:rPr>
          <w:rFonts w:ascii="Calibri" w:eastAsia="Times New Roman" w:hAnsi="Calibri" w:cs="Calibri"/>
          <w:lang w:eastAsia="pt-BR"/>
        </w:rPr>
        <w:t>(*) Facultativo. Indicar quando já constituído.</w:t>
      </w:r>
    </w:p>
    <w:p w:rsidR="002A5A15" w:rsidRDefault="002A5A15"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2A5A15" w:rsidRDefault="002A5A15"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2A5A15" w:rsidRDefault="002A5A15"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2A5A15" w:rsidRPr="003A69E1" w:rsidRDefault="002A5A15"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r w:rsidRPr="003A69E1">
        <w:rPr>
          <w:rFonts w:ascii="Calibri" w:eastAsia="Arial" w:hAnsi="Calibri" w:cs="Calibri"/>
          <w:b/>
          <w:u w:val="single"/>
        </w:rPr>
        <w:t>DECLARAÇÃO DE DOCUMENTOS À DISPOSIÇÃO DO TCE-SP</w:t>
      </w:r>
    </w:p>
    <w:p w:rsidR="002A5A15" w:rsidRPr="003A69E1" w:rsidRDefault="002A5A15"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2A5A15" w:rsidRPr="003A69E1" w:rsidRDefault="002A5A15"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2A5A15" w:rsidRPr="003A69E1" w:rsidRDefault="002A5A15"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b/>
        </w:rPr>
      </w:pPr>
    </w:p>
    <w:p w:rsidR="002A5A15" w:rsidRPr="003A69E1" w:rsidRDefault="002A5A15"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 xml:space="preserve">CONTRATO </w:t>
      </w:r>
      <w:r w:rsidRPr="003A69E1">
        <w:rPr>
          <w:rFonts w:ascii="Calibri" w:eastAsia="Arial" w:hAnsi="Calibri" w:cs="Calibri"/>
        </w:rPr>
        <w:t xml:space="preserve">Nº. </w:t>
      </w:r>
      <w:r w:rsidRPr="00D25CDC">
        <w:rPr>
          <w:rFonts w:ascii="Calibri" w:eastAsia="Arial" w:hAnsi="Calibri" w:cs="Calibri"/>
          <w:noProof/>
        </w:rPr>
        <w:t>094/2022</w:t>
      </w:r>
    </w:p>
    <w:p w:rsidR="002A5A15" w:rsidRPr="003A69E1" w:rsidRDefault="002A5A15"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2A5A15" w:rsidRPr="003A69E1" w:rsidRDefault="002A5A15"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CONTRATANTE</w:t>
      </w:r>
      <w:r w:rsidRPr="003A69E1">
        <w:rPr>
          <w:rFonts w:ascii="Calibri" w:eastAsia="Arial" w:hAnsi="Calibri" w:cs="Calibri"/>
        </w:rPr>
        <w:t>: MUNICÍPIO DE BARRA DO TURVO</w:t>
      </w:r>
    </w:p>
    <w:p w:rsidR="002A5A15" w:rsidRPr="003A69E1" w:rsidRDefault="002A5A15"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CNPJ:</w:t>
      </w:r>
      <w:r w:rsidRPr="003A69E1">
        <w:rPr>
          <w:rFonts w:ascii="Calibri" w:eastAsia="Arial" w:hAnsi="Calibri" w:cs="Calibri"/>
        </w:rPr>
        <w:t xml:space="preserve"> 46.634.317/0001-80</w:t>
      </w:r>
    </w:p>
    <w:p w:rsidR="002A5A15" w:rsidRPr="003A69E1" w:rsidRDefault="002A5A15"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2A5A15" w:rsidRPr="003A69E1" w:rsidRDefault="002A5A15" w:rsidP="00012303">
      <w:pPr>
        <w:spacing w:line="240" w:lineRule="auto"/>
        <w:rPr>
          <w:rFonts w:ascii="Calibri" w:hAnsi="Calibri" w:cs="Calibri"/>
        </w:rPr>
      </w:pPr>
      <w:r w:rsidRPr="003A69E1">
        <w:rPr>
          <w:rFonts w:ascii="Calibri" w:eastAsia="Arial" w:hAnsi="Calibri" w:cs="Calibri"/>
          <w:b/>
        </w:rPr>
        <w:t>CONTRATADO:</w:t>
      </w:r>
      <w:r w:rsidRPr="003A69E1">
        <w:rPr>
          <w:rFonts w:ascii="Calibri" w:eastAsia="Arial" w:hAnsi="Calibri" w:cs="Calibri"/>
        </w:rPr>
        <w:t xml:space="preserve"> </w:t>
      </w:r>
      <w:r w:rsidRPr="00D25CDC">
        <w:rPr>
          <w:rFonts w:ascii="Calibri" w:eastAsia="Arial" w:hAnsi="Calibri" w:cs="Calibri"/>
          <w:noProof/>
        </w:rPr>
        <w:t>Cooperativa dos Agricultores Agroflorestais de Barra do Turvo, Adrianópolis e Bocaiuva do Sul – COOPERAFLORESTA</w:t>
      </w:r>
      <w:r w:rsidRPr="003A69E1">
        <w:rPr>
          <w:rFonts w:ascii="Calibri" w:hAnsi="Calibri" w:cs="Calibri"/>
        </w:rPr>
        <w:br/>
      </w:r>
      <w:r>
        <w:rPr>
          <w:rFonts w:ascii="Calibri" w:eastAsia="Arial" w:hAnsi="Calibri" w:cs="Calibri"/>
          <w:b/>
        </w:rPr>
        <w:t xml:space="preserve">CNPJ: </w:t>
      </w:r>
      <w:r w:rsidRPr="00D25CDC">
        <w:rPr>
          <w:rFonts w:ascii="Calibri" w:eastAsia="Arial" w:hAnsi="Calibri" w:cs="Calibri"/>
          <w:noProof/>
        </w:rPr>
        <w:t>005.086.268-54</w:t>
      </w:r>
      <w:r w:rsidRPr="00012303">
        <w:rPr>
          <w:rFonts w:ascii="Calibri" w:eastAsia="Arial" w:hAnsi="Calibri" w:cs="Calibri"/>
        </w:rPr>
        <w:t xml:space="preserve"> </w:t>
      </w:r>
      <w:r w:rsidRPr="00D25CDC">
        <w:rPr>
          <w:rFonts w:ascii="Calibri" w:eastAsia="Arial" w:hAnsi="Calibri" w:cs="Calibri"/>
          <w:noProof/>
        </w:rPr>
        <w:t>17.947.002/0001-95</w:t>
      </w:r>
    </w:p>
    <w:p w:rsidR="002A5A15" w:rsidRPr="003A69E1" w:rsidRDefault="002A5A15" w:rsidP="00012303">
      <w:pPr>
        <w:spacing w:line="240" w:lineRule="auto"/>
        <w:rPr>
          <w:rFonts w:ascii="Calibri" w:eastAsia="Arial" w:hAnsi="Calibri" w:cs="Calibri"/>
        </w:rPr>
      </w:pPr>
      <w:r w:rsidRPr="003A69E1">
        <w:rPr>
          <w:rFonts w:ascii="Calibri" w:eastAsia="Arial" w:hAnsi="Calibri" w:cs="Calibri"/>
          <w:b/>
        </w:rPr>
        <w:t>DATA DA ASSINATURA</w:t>
      </w:r>
      <w:r w:rsidRPr="003A69E1">
        <w:rPr>
          <w:rFonts w:ascii="Calibri" w:eastAsia="Arial" w:hAnsi="Calibri" w:cs="Calibri"/>
        </w:rPr>
        <w:t xml:space="preserve">: </w:t>
      </w:r>
      <w:r w:rsidRPr="00D25CDC">
        <w:rPr>
          <w:rFonts w:ascii="Calibri" w:eastAsia="Arial" w:hAnsi="Calibri" w:cs="Calibri"/>
          <w:noProof/>
        </w:rPr>
        <w:t>30 de Agosto de 2022</w:t>
      </w:r>
      <w:r w:rsidRPr="003A69E1">
        <w:rPr>
          <w:rFonts w:ascii="Calibri" w:eastAsia="Arial" w:hAnsi="Calibri" w:cs="Calibri"/>
        </w:rPr>
        <w:t>.</w:t>
      </w:r>
    </w:p>
    <w:p w:rsidR="002A5A15" w:rsidRPr="003A69E1" w:rsidRDefault="002A5A15"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VIGÊNCIA:</w:t>
      </w:r>
      <w:r w:rsidRPr="003A69E1">
        <w:rPr>
          <w:rFonts w:ascii="Calibri" w:eastAsia="Arial" w:hAnsi="Calibri" w:cs="Calibri"/>
        </w:rPr>
        <w:t xml:space="preserve"> </w:t>
      </w:r>
      <w:r w:rsidRPr="00D25CDC">
        <w:rPr>
          <w:rFonts w:ascii="Calibri" w:eastAsia="Arial" w:hAnsi="Calibri" w:cs="Calibri"/>
          <w:noProof/>
        </w:rPr>
        <w:t>30/08/2022 à 31/12/2022</w:t>
      </w:r>
      <w:r w:rsidRPr="003A69E1">
        <w:rPr>
          <w:rFonts w:ascii="Calibri" w:eastAsia="Arial" w:hAnsi="Calibri" w:cs="Calibri"/>
        </w:rPr>
        <w:t>.</w:t>
      </w:r>
    </w:p>
    <w:p w:rsidR="002A5A15" w:rsidRPr="003A69E1" w:rsidRDefault="002A5A15"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2A5A15" w:rsidRPr="003A69E1" w:rsidRDefault="002A5A15" w:rsidP="00012303">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b/>
          <w:u w:val="single"/>
        </w:rPr>
        <w:t>OBJETO</w:t>
      </w:r>
      <w:r w:rsidRPr="003A69E1">
        <w:rPr>
          <w:rFonts w:ascii="Calibri" w:eastAsia="Arial" w:hAnsi="Calibri" w:cs="Calibri"/>
        </w:rPr>
        <w:t xml:space="preserve">: </w:t>
      </w:r>
      <w:r w:rsidRPr="00D25CDC">
        <w:rPr>
          <w:rFonts w:ascii="Calibri" w:eastAsia="Arial" w:hAnsi="Calibri" w:cs="Calibri"/>
          <w:noProof/>
        </w:rPr>
        <w:t>AQUISIÇÃO DE PRODUTOS DA AGRICULTURA FAMILIAR E DO EMPREENDEDOR FAMILIAR RURAL, PARA COMPLEMENTAÇÃO DA ALIMENTAÇÃO ESCOLAR, EM ATENDIMENTO E MANUTENÇÃO DA MERENDA ESCOLAR DAS ESCOLAS MUNICIPAIS DO MUNICÍPIO DE BARRA DO TURVO, PARA O 1º SEMESTRE DE 2022, COM DISPENSA DE LICITAÇÃO, LEI Nº 11.947, DE 16/07/2009, RESOLUÇÃO FNDE Nº 26 DE 17 DE JUNHO DE 2013; E Nº 04 DE 02 DE ABRIL DE 2015</w:t>
      </w:r>
      <w:r w:rsidRPr="003A69E1">
        <w:rPr>
          <w:rFonts w:ascii="Calibri" w:eastAsia="Arial" w:hAnsi="Calibri" w:cs="Calibri"/>
        </w:rPr>
        <w:t>.</w:t>
      </w:r>
    </w:p>
    <w:p w:rsidR="002A5A15" w:rsidRPr="003A69E1" w:rsidRDefault="002A5A15" w:rsidP="00012303">
      <w:pPr>
        <w:widowControl w:val="0"/>
        <w:tabs>
          <w:tab w:val="left" w:pos="8983"/>
          <w:tab w:val="left" w:pos="10095"/>
        </w:tabs>
        <w:autoSpaceDE w:val="0"/>
        <w:autoSpaceDN w:val="0"/>
        <w:spacing w:after="0" w:line="240" w:lineRule="auto"/>
        <w:jc w:val="both"/>
        <w:rPr>
          <w:rFonts w:ascii="Calibri" w:eastAsia="Arial" w:hAnsi="Calibri" w:cs="Calibri"/>
        </w:rPr>
      </w:pPr>
    </w:p>
    <w:p w:rsidR="002A5A15" w:rsidRPr="003A69E1" w:rsidRDefault="002A5A15" w:rsidP="00012303">
      <w:pPr>
        <w:widowControl w:val="0"/>
        <w:tabs>
          <w:tab w:val="left" w:pos="8983"/>
          <w:tab w:val="left" w:pos="10095"/>
        </w:tabs>
        <w:autoSpaceDE w:val="0"/>
        <w:autoSpaceDN w:val="0"/>
        <w:spacing w:after="0" w:line="240" w:lineRule="auto"/>
        <w:jc w:val="both"/>
        <w:rPr>
          <w:rFonts w:ascii="Calibri" w:eastAsia="Arial" w:hAnsi="Calibri" w:cs="Calibri"/>
          <w:u w:val="single"/>
        </w:rPr>
      </w:pPr>
      <w:r w:rsidRPr="003A69E1">
        <w:rPr>
          <w:rFonts w:ascii="Calibri" w:eastAsia="Arial" w:hAnsi="Calibri" w:cs="Calibri"/>
          <w:b/>
        </w:rPr>
        <w:t>VALOR (R$):</w:t>
      </w:r>
      <w:r w:rsidRPr="003A69E1">
        <w:rPr>
          <w:rFonts w:ascii="Calibri" w:eastAsia="Arial" w:hAnsi="Calibri" w:cs="Calibri"/>
        </w:rPr>
        <w:t xml:space="preserve"> </w:t>
      </w:r>
      <w:r w:rsidRPr="00D25CDC">
        <w:rPr>
          <w:rFonts w:ascii="Calibri" w:eastAsia="Times New Roman" w:hAnsi="Calibri" w:cs="Calibri"/>
          <w:bCs/>
          <w:noProof/>
          <w:color w:val="000000"/>
          <w:lang w:eastAsia="pt-BR"/>
        </w:rPr>
        <w:t>R$ 183.653,10 (cento e oitenta e três mil seiscentos e cinquenta e três reais e dez centavos)</w:t>
      </w:r>
      <w:r w:rsidRPr="003A69E1">
        <w:rPr>
          <w:rFonts w:ascii="Calibri" w:eastAsia="Times New Roman" w:hAnsi="Calibri" w:cs="Calibri"/>
          <w:bCs/>
          <w:color w:val="000000"/>
          <w:lang w:eastAsia="pt-BR"/>
        </w:rPr>
        <w:t>.</w:t>
      </w:r>
    </w:p>
    <w:p w:rsidR="002A5A15" w:rsidRPr="003A69E1" w:rsidRDefault="002A5A15" w:rsidP="00012303">
      <w:pPr>
        <w:widowControl w:val="0"/>
        <w:tabs>
          <w:tab w:val="left" w:pos="8983"/>
          <w:tab w:val="left" w:pos="10095"/>
        </w:tabs>
        <w:autoSpaceDE w:val="0"/>
        <w:autoSpaceDN w:val="0"/>
        <w:spacing w:after="0" w:line="240" w:lineRule="auto"/>
        <w:jc w:val="both"/>
        <w:rPr>
          <w:rFonts w:ascii="Calibri" w:eastAsia="Arial" w:hAnsi="Calibri" w:cs="Calibri"/>
        </w:rPr>
      </w:pPr>
    </w:p>
    <w:p w:rsidR="002A5A15" w:rsidRPr="003A69E1" w:rsidRDefault="002A5A15" w:rsidP="00012303">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2A5A15" w:rsidRPr="003A69E1" w:rsidRDefault="002A5A15"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2A5A15" w:rsidRPr="003A69E1" w:rsidRDefault="002A5A15"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2A5A15" w:rsidRPr="003A69E1" w:rsidRDefault="002A5A15" w:rsidP="00012303">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 xml:space="preserve">Barra do Turvo, </w:t>
      </w:r>
      <w:r w:rsidRPr="00D25CDC">
        <w:rPr>
          <w:rFonts w:ascii="Calibri" w:eastAsia="Arial" w:hAnsi="Calibri" w:cs="Calibri"/>
          <w:noProof/>
        </w:rPr>
        <w:t>30 de Agosto de 2022</w:t>
      </w:r>
      <w:r w:rsidRPr="003A69E1">
        <w:rPr>
          <w:rFonts w:ascii="Calibri" w:eastAsia="Arial" w:hAnsi="Calibri" w:cs="Calibri"/>
        </w:rPr>
        <w:t>.</w:t>
      </w:r>
    </w:p>
    <w:p w:rsidR="002A5A15" w:rsidRPr="003A69E1" w:rsidRDefault="002A5A15"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2A5A15" w:rsidRPr="003A69E1" w:rsidRDefault="002A5A15"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2A5A15" w:rsidRDefault="002A5A15"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2A5A15" w:rsidRPr="003A69E1" w:rsidRDefault="002A5A15"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2A5A15" w:rsidRDefault="002A5A15"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2A5A15" w:rsidRPr="003A69E1" w:rsidRDefault="002A5A15"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2A5A15" w:rsidRPr="003A69E1" w:rsidRDefault="002A5A15"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rPr>
      </w:pPr>
      <w:r w:rsidRPr="003A69E1">
        <w:rPr>
          <w:rFonts w:ascii="Calibri" w:eastAsia="Arial" w:hAnsi="Calibri" w:cs="Calibri"/>
        </w:rPr>
        <w:t>MOACIR LOURENÇO DE FRANÇA JUNIOR</w:t>
      </w:r>
    </w:p>
    <w:p w:rsidR="002A5A15" w:rsidRDefault="002A5A15" w:rsidP="00012303">
      <w:pPr>
        <w:spacing w:after="0" w:line="240" w:lineRule="auto"/>
        <w:jc w:val="center"/>
        <w:rPr>
          <w:rFonts w:ascii="Calibri" w:eastAsia="Arial" w:hAnsi="Calibri" w:cs="Calibri"/>
        </w:rPr>
        <w:sectPr w:rsidR="002A5A15" w:rsidSect="002A5A15">
          <w:headerReference w:type="default" r:id="rId9"/>
          <w:pgSz w:w="11906" w:h="16838"/>
          <w:pgMar w:top="1701" w:right="709" w:bottom="1701" w:left="1134" w:header="709" w:footer="709" w:gutter="0"/>
          <w:pgNumType w:start="1"/>
          <w:cols w:space="708"/>
          <w:docGrid w:linePitch="360"/>
        </w:sectPr>
      </w:pPr>
      <w:r w:rsidRPr="003A69E1">
        <w:rPr>
          <w:rFonts w:ascii="Calibri" w:eastAsia="Arial" w:hAnsi="Calibri" w:cs="Calibri"/>
        </w:rPr>
        <w:t>Responsável pelo atendimento a requisições de documentos do TCESP</w:t>
      </w:r>
    </w:p>
    <w:p w:rsidR="002A5A15" w:rsidRDefault="002A5A15" w:rsidP="00012303">
      <w:pPr>
        <w:spacing w:after="0" w:line="240" w:lineRule="auto"/>
        <w:jc w:val="center"/>
        <w:rPr>
          <w:rFonts w:ascii="Calibri" w:eastAsia="Times New Roman" w:hAnsi="Calibri" w:cs="Calibri"/>
          <w:lang w:eastAsia="pt-BR"/>
        </w:rPr>
      </w:pPr>
    </w:p>
    <w:sectPr w:rsidR="002A5A15" w:rsidSect="002A5A15">
      <w:headerReference w:type="default" r:id="rId10"/>
      <w:type w:val="continuous"/>
      <w:pgSz w:w="11906" w:h="16838"/>
      <w:pgMar w:top="1701" w:right="709"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2EDF" w:rsidRDefault="00B92EDF" w:rsidP="001F11FD">
      <w:pPr>
        <w:spacing w:after="0" w:line="240" w:lineRule="auto"/>
      </w:pPr>
      <w:r>
        <w:separator/>
      </w:r>
    </w:p>
  </w:endnote>
  <w:endnote w:type="continuationSeparator" w:id="0">
    <w:p w:rsidR="00B92EDF" w:rsidRDefault="00B92EDF" w:rsidP="001F1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2EDF" w:rsidRDefault="00B92EDF" w:rsidP="001F11FD">
      <w:pPr>
        <w:spacing w:after="0" w:line="240" w:lineRule="auto"/>
      </w:pPr>
      <w:r>
        <w:separator/>
      </w:r>
    </w:p>
  </w:footnote>
  <w:footnote w:type="continuationSeparator" w:id="0">
    <w:p w:rsidR="00B92EDF" w:rsidRDefault="00B92EDF" w:rsidP="001F11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2A5A15" w:rsidRPr="001F11FD" w:rsidTr="00BA400B">
      <w:trPr>
        <w:trHeight w:val="1473"/>
        <w:jc w:val="center"/>
      </w:trPr>
      <w:tc>
        <w:tcPr>
          <w:tcW w:w="1164" w:type="dxa"/>
          <w:tcBorders>
            <w:top w:val="nil"/>
            <w:left w:val="nil"/>
            <w:bottom w:val="single" w:sz="12" w:space="0" w:color="auto"/>
            <w:right w:val="nil"/>
          </w:tcBorders>
          <w:hideMark/>
        </w:tcPr>
        <w:p w:rsidR="002A5A15" w:rsidRPr="001F11FD" w:rsidRDefault="002A5A15"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4D416C53" wp14:editId="61E580D2">
                <wp:extent cx="737235" cy="83058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2A5A15" w:rsidRPr="001F11FD" w:rsidRDefault="002A5A15"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2A5A15" w:rsidRPr="001F11FD" w:rsidRDefault="002A5A15"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Avenida 21 de Março, 304, Centro – Barra do Turvo – SP</w:t>
          </w:r>
        </w:p>
        <w:p w:rsidR="002A5A15" w:rsidRPr="001F11FD" w:rsidRDefault="002A5A15"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r w:rsidRPr="001F11FD">
            <w:rPr>
              <w:rFonts w:ascii="Times New Roman" w:eastAsia="Times New Roman" w:hAnsi="Times New Roman" w:cs="Times New Roman"/>
              <w:sz w:val="20"/>
              <w:szCs w:val="20"/>
              <w:u w:val="single"/>
              <w:lang w:eastAsia="pt-BR"/>
            </w:rPr>
            <w:t>.sp.gov.br</w:t>
          </w:r>
        </w:p>
        <w:p w:rsidR="002A5A15" w:rsidRPr="001F11FD" w:rsidRDefault="002A5A15"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2A5A15" w:rsidRPr="001F11FD" w:rsidRDefault="002A5A15"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2A5A15" w:rsidRPr="001F11FD" w:rsidRDefault="002A5A15"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2A5A15" w:rsidRDefault="002A5A15">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EA324E" w:rsidRPr="001F11FD" w:rsidTr="00BA400B">
      <w:trPr>
        <w:trHeight w:val="1473"/>
        <w:jc w:val="center"/>
      </w:trPr>
      <w:tc>
        <w:tcPr>
          <w:tcW w:w="1164" w:type="dxa"/>
          <w:tcBorders>
            <w:top w:val="nil"/>
            <w:left w:val="nil"/>
            <w:bottom w:val="single" w:sz="12" w:space="0" w:color="auto"/>
            <w:right w:val="nil"/>
          </w:tcBorders>
          <w:hideMark/>
        </w:tcPr>
        <w:p w:rsidR="00EA324E" w:rsidRPr="001F11FD" w:rsidRDefault="00EA324E"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4D416C53" wp14:editId="61E580D2">
                <wp:extent cx="737235" cy="83058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EA324E" w:rsidRPr="001F11FD" w:rsidRDefault="00EA324E"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EA324E" w:rsidRPr="001F11FD" w:rsidRDefault="00EA324E"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Avenida 21 de Março, 304, Centro – Barra do Turvo – SP</w:t>
          </w:r>
        </w:p>
        <w:p w:rsidR="00EA324E" w:rsidRPr="001F11FD" w:rsidRDefault="00EA324E"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r w:rsidRPr="001F11FD">
            <w:rPr>
              <w:rFonts w:ascii="Times New Roman" w:eastAsia="Times New Roman" w:hAnsi="Times New Roman" w:cs="Times New Roman"/>
              <w:sz w:val="20"/>
              <w:szCs w:val="20"/>
              <w:u w:val="single"/>
              <w:lang w:eastAsia="pt-BR"/>
            </w:rPr>
            <w:t>.sp.gov.br</w:t>
          </w:r>
        </w:p>
        <w:p w:rsidR="00EA324E" w:rsidRPr="001F11FD" w:rsidRDefault="00EA324E"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EA324E" w:rsidRPr="001F11FD" w:rsidRDefault="00EA324E"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EA324E" w:rsidRPr="001F11FD" w:rsidRDefault="00EA324E"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EA324E" w:rsidRDefault="00EA324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82383"/>
    <w:multiLevelType w:val="hybridMultilevel"/>
    <w:tmpl w:val="7344802A"/>
    <w:lvl w:ilvl="0" w:tplc="741A9316">
      <w:start w:val="1"/>
      <w:numFmt w:val="lowerLetter"/>
      <w:lvlText w:val="%1."/>
      <w:lvlJc w:val="left"/>
      <w:pPr>
        <w:tabs>
          <w:tab w:val="num" w:pos="360"/>
        </w:tabs>
        <w:ind w:left="360" w:hanging="360"/>
      </w:pPr>
      <w:rPr>
        <w:rFonts w:hint="default"/>
        <w:b/>
      </w:r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11FD"/>
    <w:rsid w:val="0000769B"/>
    <w:rsid w:val="00010A2B"/>
    <w:rsid w:val="00012303"/>
    <w:rsid w:val="000149DE"/>
    <w:rsid w:val="00037368"/>
    <w:rsid w:val="0004564A"/>
    <w:rsid w:val="00060488"/>
    <w:rsid w:val="00091B7C"/>
    <w:rsid w:val="00093CE5"/>
    <w:rsid w:val="000D02FF"/>
    <w:rsid w:val="000F7E90"/>
    <w:rsid w:val="0012029F"/>
    <w:rsid w:val="00141614"/>
    <w:rsid w:val="001525A6"/>
    <w:rsid w:val="001575F3"/>
    <w:rsid w:val="00177195"/>
    <w:rsid w:val="001844AE"/>
    <w:rsid w:val="001922B6"/>
    <w:rsid w:val="001A474A"/>
    <w:rsid w:val="001A6882"/>
    <w:rsid w:val="001B1879"/>
    <w:rsid w:val="001B21D9"/>
    <w:rsid w:val="001C1ABF"/>
    <w:rsid w:val="001C260C"/>
    <w:rsid w:val="001C45DD"/>
    <w:rsid w:val="001D14F4"/>
    <w:rsid w:val="001F11FD"/>
    <w:rsid w:val="00203611"/>
    <w:rsid w:val="00215319"/>
    <w:rsid w:val="00222811"/>
    <w:rsid w:val="00240BD7"/>
    <w:rsid w:val="002822E5"/>
    <w:rsid w:val="00285148"/>
    <w:rsid w:val="0029626B"/>
    <w:rsid w:val="00297364"/>
    <w:rsid w:val="0029769C"/>
    <w:rsid w:val="002A5A15"/>
    <w:rsid w:val="002B6822"/>
    <w:rsid w:val="002D08CC"/>
    <w:rsid w:val="002D735E"/>
    <w:rsid w:val="003149CF"/>
    <w:rsid w:val="00337C0B"/>
    <w:rsid w:val="00363F1E"/>
    <w:rsid w:val="00364563"/>
    <w:rsid w:val="00376BC0"/>
    <w:rsid w:val="0038075F"/>
    <w:rsid w:val="003956A5"/>
    <w:rsid w:val="003A69E1"/>
    <w:rsid w:val="003C16A6"/>
    <w:rsid w:val="003C3E17"/>
    <w:rsid w:val="003D6583"/>
    <w:rsid w:val="003D6E9C"/>
    <w:rsid w:val="003E0B5A"/>
    <w:rsid w:val="003E5C4B"/>
    <w:rsid w:val="00401C26"/>
    <w:rsid w:val="00442FF9"/>
    <w:rsid w:val="004503F7"/>
    <w:rsid w:val="00454F8B"/>
    <w:rsid w:val="00462B5A"/>
    <w:rsid w:val="00465D55"/>
    <w:rsid w:val="00465D74"/>
    <w:rsid w:val="00475C11"/>
    <w:rsid w:val="00475CE0"/>
    <w:rsid w:val="00475F36"/>
    <w:rsid w:val="00492E55"/>
    <w:rsid w:val="004A43B3"/>
    <w:rsid w:val="004D2875"/>
    <w:rsid w:val="004E7DD8"/>
    <w:rsid w:val="004F12BE"/>
    <w:rsid w:val="00517C9A"/>
    <w:rsid w:val="00525CAB"/>
    <w:rsid w:val="00581E8B"/>
    <w:rsid w:val="00583F28"/>
    <w:rsid w:val="00595AD6"/>
    <w:rsid w:val="005A7BD8"/>
    <w:rsid w:val="005F51A6"/>
    <w:rsid w:val="0060176E"/>
    <w:rsid w:val="00603667"/>
    <w:rsid w:val="00606D27"/>
    <w:rsid w:val="00610630"/>
    <w:rsid w:val="00622D0A"/>
    <w:rsid w:val="00637E89"/>
    <w:rsid w:val="006501FE"/>
    <w:rsid w:val="0067702F"/>
    <w:rsid w:val="00677CE1"/>
    <w:rsid w:val="00686396"/>
    <w:rsid w:val="006B2BCF"/>
    <w:rsid w:val="006D1E85"/>
    <w:rsid w:val="006D71A6"/>
    <w:rsid w:val="006E5498"/>
    <w:rsid w:val="00713147"/>
    <w:rsid w:val="00722B18"/>
    <w:rsid w:val="00736DD5"/>
    <w:rsid w:val="007468D2"/>
    <w:rsid w:val="00763FB3"/>
    <w:rsid w:val="00764651"/>
    <w:rsid w:val="00765CEA"/>
    <w:rsid w:val="00767859"/>
    <w:rsid w:val="00785955"/>
    <w:rsid w:val="007A619A"/>
    <w:rsid w:val="007D1A57"/>
    <w:rsid w:val="007E31F1"/>
    <w:rsid w:val="007F534C"/>
    <w:rsid w:val="008032BD"/>
    <w:rsid w:val="00813780"/>
    <w:rsid w:val="0084655B"/>
    <w:rsid w:val="0087117E"/>
    <w:rsid w:val="0087406D"/>
    <w:rsid w:val="00874818"/>
    <w:rsid w:val="00882585"/>
    <w:rsid w:val="00895450"/>
    <w:rsid w:val="008A7AFE"/>
    <w:rsid w:val="008B0172"/>
    <w:rsid w:val="008D4191"/>
    <w:rsid w:val="008E29B0"/>
    <w:rsid w:val="008F30FB"/>
    <w:rsid w:val="00937428"/>
    <w:rsid w:val="00944CF6"/>
    <w:rsid w:val="00953996"/>
    <w:rsid w:val="00965A4F"/>
    <w:rsid w:val="00985CBD"/>
    <w:rsid w:val="009B0ED7"/>
    <w:rsid w:val="009B2171"/>
    <w:rsid w:val="009B2E57"/>
    <w:rsid w:val="009C15E9"/>
    <w:rsid w:val="009C3D8C"/>
    <w:rsid w:val="009F3224"/>
    <w:rsid w:val="00A018C9"/>
    <w:rsid w:val="00A03DEA"/>
    <w:rsid w:val="00A058D6"/>
    <w:rsid w:val="00A11BE0"/>
    <w:rsid w:val="00A1564A"/>
    <w:rsid w:val="00A34006"/>
    <w:rsid w:val="00A455CE"/>
    <w:rsid w:val="00A63DC1"/>
    <w:rsid w:val="00A81E77"/>
    <w:rsid w:val="00A9276C"/>
    <w:rsid w:val="00A93655"/>
    <w:rsid w:val="00AC0B10"/>
    <w:rsid w:val="00AD1D5A"/>
    <w:rsid w:val="00AF4E15"/>
    <w:rsid w:val="00B16D70"/>
    <w:rsid w:val="00B21C01"/>
    <w:rsid w:val="00B3210E"/>
    <w:rsid w:val="00B429DC"/>
    <w:rsid w:val="00B55DDC"/>
    <w:rsid w:val="00B64F38"/>
    <w:rsid w:val="00B92EDF"/>
    <w:rsid w:val="00B949C7"/>
    <w:rsid w:val="00BA400B"/>
    <w:rsid w:val="00BB079A"/>
    <w:rsid w:val="00BC0561"/>
    <w:rsid w:val="00BC1FE3"/>
    <w:rsid w:val="00BC35E4"/>
    <w:rsid w:val="00BD4372"/>
    <w:rsid w:val="00BF7C85"/>
    <w:rsid w:val="00C11644"/>
    <w:rsid w:val="00C574C0"/>
    <w:rsid w:val="00CC311E"/>
    <w:rsid w:val="00CD3048"/>
    <w:rsid w:val="00CF2524"/>
    <w:rsid w:val="00CF5106"/>
    <w:rsid w:val="00CF5CC9"/>
    <w:rsid w:val="00CF6D04"/>
    <w:rsid w:val="00D03CE0"/>
    <w:rsid w:val="00D25D09"/>
    <w:rsid w:val="00D4049A"/>
    <w:rsid w:val="00D47146"/>
    <w:rsid w:val="00D61D6F"/>
    <w:rsid w:val="00D628E0"/>
    <w:rsid w:val="00D64BD1"/>
    <w:rsid w:val="00D67D6F"/>
    <w:rsid w:val="00D77F62"/>
    <w:rsid w:val="00D8786C"/>
    <w:rsid w:val="00D91F5F"/>
    <w:rsid w:val="00DA519E"/>
    <w:rsid w:val="00DB00CA"/>
    <w:rsid w:val="00DC01F9"/>
    <w:rsid w:val="00DC1365"/>
    <w:rsid w:val="00DC2AA5"/>
    <w:rsid w:val="00DC3C5A"/>
    <w:rsid w:val="00DF5505"/>
    <w:rsid w:val="00DF7D5D"/>
    <w:rsid w:val="00E112DC"/>
    <w:rsid w:val="00E225BA"/>
    <w:rsid w:val="00E50F8F"/>
    <w:rsid w:val="00E9132B"/>
    <w:rsid w:val="00E91BEF"/>
    <w:rsid w:val="00E92FDC"/>
    <w:rsid w:val="00E9684D"/>
    <w:rsid w:val="00E96A64"/>
    <w:rsid w:val="00EA324E"/>
    <w:rsid w:val="00EA35C7"/>
    <w:rsid w:val="00EF079F"/>
    <w:rsid w:val="00EF1C2B"/>
    <w:rsid w:val="00F02C4F"/>
    <w:rsid w:val="00F50ADE"/>
    <w:rsid w:val="00F57122"/>
    <w:rsid w:val="00F61AD7"/>
    <w:rsid w:val="00F64B18"/>
    <w:rsid w:val="00F81F2E"/>
    <w:rsid w:val="00F8318D"/>
    <w:rsid w:val="00F9479A"/>
    <w:rsid w:val="00FD3471"/>
    <w:rsid w:val="00FE1C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330491">
      <w:bodyDiv w:val="1"/>
      <w:marLeft w:val="0"/>
      <w:marRight w:val="0"/>
      <w:marTop w:val="0"/>
      <w:marBottom w:val="0"/>
      <w:divBdr>
        <w:top w:val="none" w:sz="0" w:space="0" w:color="auto"/>
        <w:left w:val="none" w:sz="0" w:space="0" w:color="auto"/>
        <w:bottom w:val="none" w:sz="0" w:space="0" w:color="auto"/>
        <w:right w:val="none" w:sz="0" w:space="0" w:color="auto"/>
      </w:divBdr>
    </w:div>
    <w:div w:id="171143893">
      <w:bodyDiv w:val="1"/>
      <w:marLeft w:val="0"/>
      <w:marRight w:val="0"/>
      <w:marTop w:val="0"/>
      <w:marBottom w:val="0"/>
      <w:divBdr>
        <w:top w:val="none" w:sz="0" w:space="0" w:color="auto"/>
        <w:left w:val="none" w:sz="0" w:space="0" w:color="auto"/>
        <w:bottom w:val="none" w:sz="0" w:space="0" w:color="auto"/>
        <w:right w:val="none" w:sz="0" w:space="0" w:color="auto"/>
      </w:divBdr>
    </w:div>
    <w:div w:id="182329454">
      <w:bodyDiv w:val="1"/>
      <w:marLeft w:val="0"/>
      <w:marRight w:val="0"/>
      <w:marTop w:val="0"/>
      <w:marBottom w:val="0"/>
      <w:divBdr>
        <w:top w:val="none" w:sz="0" w:space="0" w:color="auto"/>
        <w:left w:val="none" w:sz="0" w:space="0" w:color="auto"/>
        <w:bottom w:val="none" w:sz="0" w:space="0" w:color="auto"/>
        <w:right w:val="none" w:sz="0" w:space="0" w:color="auto"/>
      </w:divBdr>
    </w:div>
    <w:div w:id="336351744">
      <w:bodyDiv w:val="1"/>
      <w:marLeft w:val="0"/>
      <w:marRight w:val="0"/>
      <w:marTop w:val="0"/>
      <w:marBottom w:val="0"/>
      <w:divBdr>
        <w:top w:val="none" w:sz="0" w:space="0" w:color="auto"/>
        <w:left w:val="none" w:sz="0" w:space="0" w:color="auto"/>
        <w:bottom w:val="none" w:sz="0" w:space="0" w:color="auto"/>
        <w:right w:val="none" w:sz="0" w:space="0" w:color="auto"/>
      </w:divBdr>
    </w:div>
    <w:div w:id="485169456">
      <w:bodyDiv w:val="1"/>
      <w:marLeft w:val="0"/>
      <w:marRight w:val="0"/>
      <w:marTop w:val="0"/>
      <w:marBottom w:val="0"/>
      <w:divBdr>
        <w:top w:val="none" w:sz="0" w:space="0" w:color="auto"/>
        <w:left w:val="none" w:sz="0" w:space="0" w:color="auto"/>
        <w:bottom w:val="none" w:sz="0" w:space="0" w:color="auto"/>
        <w:right w:val="none" w:sz="0" w:space="0" w:color="auto"/>
      </w:divBdr>
    </w:div>
    <w:div w:id="578710361">
      <w:bodyDiv w:val="1"/>
      <w:marLeft w:val="0"/>
      <w:marRight w:val="0"/>
      <w:marTop w:val="0"/>
      <w:marBottom w:val="0"/>
      <w:divBdr>
        <w:top w:val="none" w:sz="0" w:space="0" w:color="auto"/>
        <w:left w:val="none" w:sz="0" w:space="0" w:color="auto"/>
        <w:bottom w:val="none" w:sz="0" w:space="0" w:color="auto"/>
        <w:right w:val="none" w:sz="0" w:space="0" w:color="auto"/>
      </w:divBdr>
    </w:div>
    <w:div w:id="582296281">
      <w:bodyDiv w:val="1"/>
      <w:marLeft w:val="0"/>
      <w:marRight w:val="0"/>
      <w:marTop w:val="0"/>
      <w:marBottom w:val="0"/>
      <w:divBdr>
        <w:top w:val="none" w:sz="0" w:space="0" w:color="auto"/>
        <w:left w:val="none" w:sz="0" w:space="0" w:color="auto"/>
        <w:bottom w:val="none" w:sz="0" w:space="0" w:color="auto"/>
        <w:right w:val="none" w:sz="0" w:space="0" w:color="auto"/>
      </w:divBdr>
    </w:div>
    <w:div w:id="646973942">
      <w:bodyDiv w:val="1"/>
      <w:marLeft w:val="0"/>
      <w:marRight w:val="0"/>
      <w:marTop w:val="0"/>
      <w:marBottom w:val="0"/>
      <w:divBdr>
        <w:top w:val="none" w:sz="0" w:space="0" w:color="auto"/>
        <w:left w:val="none" w:sz="0" w:space="0" w:color="auto"/>
        <w:bottom w:val="none" w:sz="0" w:space="0" w:color="auto"/>
        <w:right w:val="none" w:sz="0" w:space="0" w:color="auto"/>
      </w:divBdr>
    </w:div>
    <w:div w:id="678192505">
      <w:bodyDiv w:val="1"/>
      <w:marLeft w:val="0"/>
      <w:marRight w:val="0"/>
      <w:marTop w:val="0"/>
      <w:marBottom w:val="0"/>
      <w:divBdr>
        <w:top w:val="none" w:sz="0" w:space="0" w:color="auto"/>
        <w:left w:val="none" w:sz="0" w:space="0" w:color="auto"/>
        <w:bottom w:val="none" w:sz="0" w:space="0" w:color="auto"/>
        <w:right w:val="none" w:sz="0" w:space="0" w:color="auto"/>
      </w:divBdr>
    </w:div>
    <w:div w:id="821963636">
      <w:bodyDiv w:val="1"/>
      <w:marLeft w:val="0"/>
      <w:marRight w:val="0"/>
      <w:marTop w:val="0"/>
      <w:marBottom w:val="0"/>
      <w:divBdr>
        <w:top w:val="none" w:sz="0" w:space="0" w:color="auto"/>
        <w:left w:val="none" w:sz="0" w:space="0" w:color="auto"/>
        <w:bottom w:val="none" w:sz="0" w:space="0" w:color="auto"/>
        <w:right w:val="none" w:sz="0" w:space="0" w:color="auto"/>
      </w:divBdr>
    </w:div>
    <w:div w:id="1168014056">
      <w:bodyDiv w:val="1"/>
      <w:marLeft w:val="0"/>
      <w:marRight w:val="0"/>
      <w:marTop w:val="0"/>
      <w:marBottom w:val="0"/>
      <w:divBdr>
        <w:top w:val="none" w:sz="0" w:space="0" w:color="auto"/>
        <w:left w:val="none" w:sz="0" w:space="0" w:color="auto"/>
        <w:bottom w:val="none" w:sz="0" w:space="0" w:color="auto"/>
        <w:right w:val="none" w:sz="0" w:space="0" w:color="auto"/>
      </w:divBdr>
    </w:div>
    <w:div w:id="1830823009">
      <w:bodyDiv w:val="1"/>
      <w:marLeft w:val="0"/>
      <w:marRight w:val="0"/>
      <w:marTop w:val="0"/>
      <w:marBottom w:val="0"/>
      <w:divBdr>
        <w:top w:val="none" w:sz="0" w:space="0" w:color="auto"/>
        <w:left w:val="none" w:sz="0" w:space="0" w:color="auto"/>
        <w:bottom w:val="none" w:sz="0" w:space="0" w:color="auto"/>
        <w:right w:val="none" w:sz="0" w:space="0" w:color="auto"/>
      </w:divBdr>
    </w:div>
    <w:div w:id="1851095294">
      <w:bodyDiv w:val="1"/>
      <w:marLeft w:val="0"/>
      <w:marRight w:val="0"/>
      <w:marTop w:val="0"/>
      <w:marBottom w:val="0"/>
      <w:divBdr>
        <w:top w:val="none" w:sz="0" w:space="0" w:color="auto"/>
        <w:left w:val="none" w:sz="0" w:space="0" w:color="auto"/>
        <w:bottom w:val="none" w:sz="0" w:space="0" w:color="auto"/>
        <w:right w:val="none" w:sz="0" w:space="0" w:color="auto"/>
      </w:divBdr>
    </w:div>
    <w:div w:id="1935939188">
      <w:bodyDiv w:val="1"/>
      <w:marLeft w:val="0"/>
      <w:marRight w:val="0"/>
      <w:marTop w:val="0"/>
      <w:marBottom w:val="0"/>
      <w:divBdr>
        <w:top w:val="none" w:sz="0" w:space="0" w:color="auto"/>
        <w:left w:val="none" w:sz="0" w:space="0" w:color="auto"/>
        <w:bottom w:val="none" w:sz="0" w:space="0" w:color="auto"/>
        <w:right w:val="none" w:sz="0" w:space="0" w:color="auto"/>
      </w:divBdr>
    </w:div>
    <w:div w:id="1970241167">
      <w:bodyDiv w:val="1"/>
      <w:marLeft w:val="0"/>
      <w:marRight w:val="0"/>
      <w:marTop w:val="0"/>
      <w:marBottom w:val="0"/>
      <w:divBdr>
        <w:top w:val="none" w:sz="0" w:space="0" w:color="auto"/>
        <w:left w:val="none" w:sz="0" w:space="0" w:color="auto"/>
        <w:bottom w:val="none" w:sz="0" w:space="0" w:color="auto"/>
        <w:right w:val="none" w:sz="0" w:space="0" w:color="auto"/>
      </w:divBdr>
    </w:div>
    <w:div w:id="1970628585">
      <w:bodyDiv w:val="1"/>
      <w:marLeft w:val="0"/>
      <w:marRight w:val="0"/>
      <w:marTop w:val="0"/>
      <w:marBottom w:val="0"/>
      <w:divBdr>
        <w:top w:val="none" w:sz="0" w:space="0" w:color="auto"/>
        <w:left w:val="none" w:sz="0" w:space="0" w:color="auto"/>
        <w:bottom w:val="none" w:sz="0" w:space="0" w:color="auto"/>
        <w:right w:val="none" w:sz="0" w:space="0" w:color="auto"/>
      </w:divBdr>
    </w:div>
    <w:div w:id="2049835771">
      <w:bodyDiv w:val="1"/>
      <w:marLeft w:val="0"/>
      <w:marRight w:val="0"/>
      <w:marTop w:val="0"/>
      <w:marBottom w:val="0"/>
      <w:divBdr>
        <w:top w:val="none" w:sz="0" w:space="0" w:color="auto"/>
        <w:left w:val="none" w:sz="0" w:space="0" w:color="auto"/>
        <w:bottom w:val="none" w:sz="0" w:space="0" w:color="auto"/>
        <w:right w:val="none" w:sz="0" w:space="0" w:color="auto"/>
      </w:divBdr>
    </w:div>
    <w:div w:id="2127918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A1E63D-6B7F-4FB8-9EE8-A828AEC05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2384</Words>
  <Characters>12874</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Twonay 74</cp:lastModifiedBy>
  <cp:revision>1</cp:revision>
  <cp:lastPrinted>2022-03-11T14:10:00Z</cp:lastPrinted>
  <dcterms:created xsi:type="dcterms:W3CDTF">2022-09-08T19:41:00Z</dcterms:created>
  <dcterms:modified xsi:type="dcterms:W3CDTF">2022-09-08T19:42:00Z</dcterms:modified>
</cp:coreProperties>
</file>