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35A" w:rsidRPr="00086177" w:rsidRDefault="00F2035A" w:rsidP="00A16D20">
      <w:pPr>
        <w:keepNext/>
        <w:spacing w:after="0" w:line="240" w:lineRule="auto"/>
        <w:ind w:left="851" w:hanging="851"/>
        <w:jc w:val="center"/>
        <w:outlineLvl w:val="2"/>
        <w:rPr>
          <w:rFonts w:ascii="Arial" w:eastAsia="Times New Roman" w:hAnsi="Arial" w:cs="Arial"/>
          <w:b/>
          <w:bCs/>
          <w:lang w:eastAsia="pt-BR"/>
        </w:rPr>
      </w:pPr>
      <w:bookmarkStart w:id="0" w:name="_GoBack"/>
      <w:bookmarkEnd w:id="0"/>
      <w:r w:rsidRPr="00086177">
        <w:rPr>
          <w:rFonts w:ascii="Arial" w:eastAsia="Times New Roman" w:hAnsi="Arial" w:cs="Arial"/>
          <w:b/>
          <w:lang w:eastAsia="pt-BR"/>
        </w:rPr>
        <w:t>CONTRATO Nº. 086/2022</w:t>
      </w:r>
    </w:p>
    <w:p w:rsidR="00F2035A" w:rsidRPr="00086177" w:rsidRDefault="00F2035A" w:rsidP="00A16D20">
      <w:pPr>
        <w:tabs>
          <w:tab w:val="left" w:pos="567"/>
        </w:tabs>
        <w:spacing w:after="0" w:line="240" w:lineRule="auto"/>
        <w:ind w:left="851" w:hanging="851"/>
        <w:jc w:val="center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color w:val="0070C0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lang w:eastAsia="pt-BR"/>
        </w:rPr>
      </w:pPr>
      <w:r w:rsidRPr="00086177">
        <w:rPr>
          <w:rFonts w:ascii="Arial" w:eastAsia="Times New Roman" w:hAnsi="Arial" w:cs="Arial"/>
          <w:b/>
          <w:bCs/>
          <w:lang w:eastAsia="pt-BR"/>
        </w:rPr>
        <w:t xml:space="preserve">PROCESSO LICITATÓRIO </w:t>
      </w:r>
      <w:r w:rsidRPr="00086177">
        <w:rPr>
          <w:rFonts w:ascii="Arial" w:eastAsia="Times New Roman" w:hAnsi="Arial" w:cs="Arial"/>
          <w:bCs/>
          <w:lang w:eastAsia="pt-BR"/>
        </w:rPr>
        <w:t>Nº. 068/2022</w:t>
      </w:r>
    </w:p>
    <w:p w:rsidR="00F2035A" w:rsidRPr="00086177" w:rsidRDefault="00F2035A" w:rsidP="00A16D20">
      <w:pPr>
        <w:keepNext/>
        <w:spacing w:after="0" w:line="240" w:lineRule="auto"/>
        <w:ind w:left="851" w:hanging="851"/>
        <w:jc w:val="both"/>
        <w:outlineLvl w:val="4"/>
        <w:rPr>
          <w:rFonts w:ascii="Arial" w:eastAsia="Times New Roman" w:hAnsi="Arial" w:cs="Arial"/>
          <w:b/>
          <w:bCs/>
          <w:lang w:eastAsia="pt-BR"/>
        </w:rPr>
      </w:pPr>
      <w:r w:rsidRPr="00086177">
        <w:rPr>
          <w:rFonts w:ascii="Arial" w:eastAsia="Times New Roman" w:hAnsi="Arial" w:cs="Arial"/>
          <w:b/>
          <w:bCs/>
          <w:lang w:eastAsia="pt-BR"/>
        </w:rPr>
        <w:t xml:space="preserve">TOMADA DE PREÇOS Nº. </w:t>
      </w:r>
      <w:r w:rsidRPr="00086177">
        <w:rPr>
          <w:rFonts w:ascii="Arial" w:eastAsia="Times New Roman" w:hAnsi="Arial" w:cs="Arial"/>
          <w:bCs/>
          <w:lang w:eastAsia="pt-BR"/>
        </w:rPr>
        <w:t>010/2022</w:t>
      </w:r>
    </w:p>
    <w:p w:rsidR="00F2035A" w:rsidRPr="00086177" w:rsidRDefault="00F2035A" w:rsidP="00A16D20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u w:val="single"/>
          <w:lang w:eastAsia="pt-BR"/>
        </w:rPr>
        <w:t>OBJETO</w:t>
      </w:r>
      <w:r w:rsidRPr="00086177">
        <w:rPr>
          <w:rFonts w:ascii="Arial" w:eastAsia="Times New Roman" w:hAnsi="Arial" w:cs="Arial"/>
          <w:color w:val="FF0000"/>
          <w:shd w:val="clear" w:color="auto" w:fill="FFFFFF"/>
          <w:lang w:eastAsia="pt-BR"/>
        </w:rPr>
        <w:t>:</w:t>
      </w:r>
      <w:r w:rsidRPr="00086177">
        <w:rPr>
          <w:rFonts w:ascii="Arial" w:eastAsia="Times New Roman" w:hAnsi="Arial" w:cs="Arial"/>
          <w:b/>
          <w:color w:val="FF0000"/>
          <w:shd w:val="clear" w:color="auto" w:fill="FFFFFF"/>
          <w:lang w:eastAsia="pt-BR"/>
        </w:rPr>
        <w:t xml:space="preserve"> </w:t>
      </w:r>
      <w:r w:rsidRPr="00086177">
        <w:rPr>
          <w:rFonts w:ascii="Arial" w:eastAsia="Times New Roman" w:hAnsi="Arial" w:cs="Arial"/>
          <w:lang w:eastAsia="pt-BR"/>
        </w:rPr>
        <w:t xml:space="preserve">Contratação de empresa especializada para execução de serviços de </w:t>
      </w:r>
      <w:r w:rsidRPr="00086177">
        <w:rPr>
          <w:rFonts w:ascii="Arial" w:eastAsia="Times New Roman" w:hAnsi="Arial" w:cs="Arial"/>
          <w:b/>
          <w:u w:val="single"/>
          <w:lang w:eastAsia="pt-BR"/>
        </w:rPr>
        <w:t>“FEIRA LIVRE”,</w:t>
      </w:r>
      <w:r w:rsidRPr="00086177">
        <w:rPr>
          <w:rFonts w:ascii="Arial" w:eastAsia="Times New Roman" w:hAnsi="Arial" w:cs="Arial"/>
          <w:lang w:eastAsia="pt-BR"/>
        </w:rPr>
        <w:t xml:space="preserve"> Conforme </w:t>
      </w:r>
      <w:r w:rsidRPr="00086177">
        <w:rPr>
          <w:rFonts w:ascii="Arial" w:eastAsia="Times New Roman" w:hAnsi="Arial" w:cs="Arial"/>
          <w:highlight w:val="yellow"/>
          <w:lang w:eastAsia="pt-BR"/>
        </w:rPr>
        <w:t>(convênio nº. 910658/2021)</w:t>
      </w:r>
      <w:r w:rsidRPr="00086177">
        <w:rPr>
          <w:rFonts w:ascii="Arial" w:eastAsia="Times New Roman" w:hAnsi="Arial" w:cs="Arial"/>
          <w:lang w:eastAsia="pt-BR"/>
        </w:rPr>
        <w:t>, celebrado com o ministério da Agricultura, Pecuária e Abastecimento, conforme constante dos anexos: Anexo I: Planilha Orçamentária; Anexo II: Memorial Descritivo; Anexo III: Projeto Técnico; Anexo IV: Cronograma Físico Financeiro, – Secretaria Municipal de Desenvolvimento Econômico.</w:t>
      </w:r>
    </w:p>
    <w:p w:rsidR="00F2035A" w:rsidRPr="00086177" w:rsidRDefault="00F2035A" w:rsidP="00A679E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========================================================================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3261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>CONTRATO Nº 086/2022</w:t>
      </w:r>
    </w:p>
    <w:p w:rsidR="00F2035A" w:rsidRPr="00086177" w:rsidRDefault="00F2035A" w:rsidP="00A16D20">
      <w:pPr>
        <w:spacing w:after="0" w:line="240" w:lineRule="auto"/>
        <w:ind w:left="3261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2410"/>
        <w:jc w:val="both"/>
        <w:rPr>
          <w:rFonts w:ascii="Arial" w:eastAsia="Times New Roman" w:hAnsi="Arial" w:cs="Arial"/>
          <w:i/>
          <w:lang w:eastAsia="pt-BR"/>
        </w:rPr>
      </w:pPr>
      <w:r w:rsidRPr="00086177">
        <w:rPr>
          <w:rFonts w:ascii="Arial" w:eastAsia="Times New Roman" w:hAnsi="Arial" w:cs="Arial"/>
          <w:b/>
          <w:i/>
          <w:lang w:eastAsia="pt-BR"/>
        </w:rPr>
        <w:t>Termo de contrato nº 086/2022, que visa a Contratação de empresa especializada para execução de serviços de “FEIRA LIVRE”, Conforme (convênio nº. 910658/2021), celebrado com o ministério da Agricultura, Pecuária e Abastecimento, conforme constante dos anexos: Anexo I: Planilha Orçamentária; Anexo II: Memorial Descritivo; Anexo III: Projeto Técnico; Anexo IV: Cronograma Físico Financeiro, – Secretaria Municipal de Desenvolvimento Econômico.</w:t>
      </w:r>
    </w:p>
    <w:p w:rsidR="00F2035A" w:rsidRPr="00086177" w:rsidRDefault="00F2035A" w:rsidP="00A16D20">
      <w:pPr>
        <w:spacing w:after="0" w:line="240" w:lineRule="auto"/>
        <w:ind w:left="2410"/>
        <w:jc w:val="both"/>
        <w:rPr>
          <w:rFonts w:ascii="Arial" w:eastAsia="Times New Roman" w:hAnsi="Arial" w:cs="Arial"/>
          <w:b/>
          <w:i/>
          <w:color w:val="FF0000"/>
          <w:lang w:eastAsia="pt-BR"/>
        </w:rPr>
      </w:pPr>
    </w:p>
    <w:p w:rsidR="00F2035A" w:rsidRPr="00086177" w:rsidRDefault="00F2035A" w:rsidP="00A16D20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3261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0E4A7C">
      <w:pPr>
        <w:widowControl w:val="0"/>
        <w:snapToGrid w:val="0"/>
        <w:jc w:val="both"/>
        <w:outlineLvl w:val="1"/>
        <w:rPr>
          <w:rFonts w:ascii="Arial" w:eastAsia="Arial Unicode MS" w:hAnsi="Arial" w:cs="Arial"/>
          <w:bCs/>
          <w:color w:val="000000"/>
        </w:rPr>
      </w:pPr>
      <w:r w:rsidRPr="00086177">
        <w:rPr>
          <w:rFonts w:ascii="Arial" w:eastAsia="Arial Unicode MS" w:hAnsi="Arial" w:cs="Arial"/>
          <w:bCs/>
          <w:color w:val="000000"/>
          <w:spacing w:val="-3"/>
        </w:rPr>
        <w:t>Aos 1</w:t>
      </w:r>
      <w:r>
        <w:rPr>
          <w:rFonts w:ascii="Arial" w:eastAsia="Arial Unicode MS" w:hAnsi="Arial" w:cs="Arial"/>
          <w:bCs/>
          <w:color w:val="000000"/>
          <w:spacing w:val="-3"/>
        </w:rPr>
        <w:t>6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 (</w:t>
      </w:r>
      <w:r>
        <w:rPr>
          <w:rFonts w:ascii="Arial" w:eastAsia="Arial Unicode MS" w:hAnsi="Arial" w:cs="Arial"/>
          <w:bCs/>
          <w:color w:val="000000"/>
          <w:spacing w:val="-3"/>
        </w:rPr>
        <w:t>dezesseis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>) dias do mês de Agosto de 2022</w:t>
      </w:r>
      <w:r w:rsidRPr="00086177">
        <w:rPr>
          <w:rFonts w:ascii="Arial" w:eastAsia="Arial Unicode MS" w:hAnsi="Arial" w:cs="Arial"/>
          <w:b/>
          <w:bCs/>
          <w:color w:val="000000"/>
          <w:spacing w:val="-3"/>
        </w:rPr>
        <w:t xml:space="preserve">, 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>o</w:t>
      </w:r>
      <w:r w:rsidRPr="00086177">
        <w:rPr>
          <w:rFonts w:ascii="Arial" w:eastAsia="Arial Unicode MS" w:hAnsi="Arial" w:cs="Arial"/>
          <w:b/>
          <w:bCs/>
          <w:color w:val="000000"/>
        </w:rPr>
        <w:t xml:space="preserve"> MUNICÍPIO DE BARRA DO TURVO, </w:t>
      </w:r>
      <w:r w:rsidRPr="00086177">
        <w:rPr>
          <w:rFonts w:ascii="Arial" w:eastAsia="Arial Unicode MS" w:hAnsi="Arial" w:cs="Arial"/>
          <w:bCs/>
          <w:color w:val="000000"/>
        </w:rPr>
        <w:t xml:space="preserve">Estado de São Paulo, pessoa jurídica de direito público, com sede à Avenida 21 de Março, 304, Centro, Barra do Turvo/SP, inscrita no CNPJ/MF N.º 46.634.317/0001-80, neste Ato representado pelo Prefeito Municipal, </w:t>
      </w:r>
      <w:r w:rsidRPr="00086177">
        <w:rPr>
          <w:rFonts w:ascii="Arial" w:eastAsia="MS Mincho" w:hAnsi="Arial" w:cs="Arial"/>
        </w:rPr>
        <w:t xml:space="preserve">o Senhor Jefferson Luiz Martins, </w:t>
      </w:r>
      <w:r w:rsidRPr="00086177">
        <w:rPr>
          <w:rFonts w:ascii="Arial" w:hAnsi="Arial" w:cs="Arial"/>
        </w:rPr>
        <w:t>brasileiro, casado, residente e domiciliado na Rua Padre Caiafá, nº 23, Bairro Centro, Barra</w:t>
      </w:r>
      <w:r w:rsidRPr="00086177">
        <w:rPr>
          <w:rFonts w:ascii="Arial" w:hAnsi="Arial" w:cs="Arial"/>
          <w:spacing w:val="5"/>
        </w:rPr>
        <w:t xml:space="preserve"> </w:t>
      </w:r>
      <w:r w:rsidRPr="00086177">
        <w:rPr>
          <w:rFonts w:ascii="Arial" w:hAnsi="Arial" w:cs="Arial"/>
        </w:rPr>
        <w:t>do</w:t>
      </w:r>
      <w:r w:rsidRPr="00086177">
        <w:rPr>
          <w:rFonts w:ascii="Arial" w:hAnsi="Arial" w:cs="Arial"/>
          <w:spacing w:val="5"/>
        </w:rPr>
        <w:t xml:space="preserve"> </w:t>
      </w:r>
      <w:r w:rsidRPr="00086177">
        <w:rPr>
          <w:rFonts w:ascii="Arial" w:hAnsi="Arial" w:cs="Arial"/>
        </w:rPr>
        <w:t>Turvo/SP,</w:t>
      </w:r>
      <w:r w:rsidRPr="00086177">
        <w:rPr>
          <w:rFonts w:ascii="Arial" w:hAnsi="Arial" w:cs="Arial"/>
          <w:spacing w:val="5"/>
        </w:rPr>
        <w:t xml:space="preserve"> </w:t>
      </w:r>
      <w:r w:rsidRPr="00086177">
        <w:rPr>
          <w:rFonts w:ascii="Arial" w:hAnsi="Arial" w:cs="Arial"/>
        </w:rPr>
        <w:t>portador</w:t>
      </w:r>
      <w:r w:rsidRPr="00086177">
        <w:rPr>
          <w:rFonts w:ascii="Arial" w:hAnsi="Arial" w:cs="Arial"/>
          <w:spacing w:val="5"/>
        </w:rPr>
        <w:t xml:space="preserve"> </w:t>
      </w:r>
      <w:r w:rsidRPr="00086177">
        <w:rPr>
          <w:rFonts w:ascii="Arial" w:hAnsi="Arial" w:cs="Arial"/>
        </w:rPr>
        <w:t>do</w:t>
      </w:r>
      <w:r w:rsidRPr="00086177">
        <w:rPr>
          <w:rFonts w:ascii="Arial" w:hAnsi="Arial" w:cs="Arial"/>
          <w:spacing w:val="7"/>
        </w:rPr>
        <w:t xml:space="preserve"> </w:t>
      </w:r>
      <w:r w:rsidRPr="00086177">
        <w:rPr>
          <w:rFonts w:ascii="Arial" w:hAnsi="Arial" w:cs="Arial"/>
        </w:rPr>
        <w:t>RG</w:t>
      </w:r>
      <w:r w:rsidRPr="00086177">
        <w:rPr>
          <w:rFonts w:ascii="Arial" w:hAnsi="Arial" w:cs="Arial"/>
          <w:spacing w:val="5"/>
        </w:rPr>
        <w:t xml:space="preserve"> </w:t>
      </w:r>
      <w:r w:rsidRPr="00086177">
        <w:rPr>
          <w:rFonts w:ascii="Arial" w:hAnsi="Arial" w:cs="Arial"/>
        </w:rPr>
        <w:t>nº 3.512.319-9 e</w:t>
      </w:r>
      <w:r w:rsidRPr="00086177">
        <w:rPr>
          <w:rFonts w:ascii="Arial" w:hAnsi="Arial" w:cs="Arial"/>
          <w:spacing w:val="12"/>
        </w:rPr>
        <w:t xml:space="preserve"> </w:t>
      </w:r>
      <w:r w:rsidRPr="00086177">
        <w:rPr>
          <w:rFonts w:ascii="Arial" w:hAnsi="Arial" w:cs="Arial"/>
        </w:rPr>
        <w:t>do</w:t>
      </w:r>
      <w:r w:rsidRPr="00086177">
        <w:rPr>
          <w:rFonts w:ascii="Arial" w:hAnsi="Arial" w:cs="Arial"/>
          <w:spacing w:val="15"/>
        </w:rPr>
        <w:t xml:space="preserve"> </w:t>
      </w:r>
      <w:r w:rsidRPr="00086177">
        <w:rPr>
          <w:rFonts w:ascii="Arial" w:hAnsi="Arial" w:cs="Arial"/>
        </w:rPr>
        <w:t>CPF nº 575.551.849-15</w:t>
      </w:r>
      <w:r w:rsidRPr="00086177">
        <w:rPr>
          <w:rFonts w:ascii="Arial" w:eastAsia="MS Mincho" w:hAnsi="Arial" w:cs="Arial"/>
        </w:rPr>
        <w:t xml:space="preserve">, neste ato </w:t>
      </w:r>
      <w:r w:rsidRPr="00086177">
        <w:rPr>
          <w:rFonts w:ascii="Arial" w:eastAsia="MS Mincho" w:hAnsi="Arial" w:cs="Arial"/>
          <w:bCs/>
        </w:rPr>
        <w:t>denominado CONTRATANTE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, e a empresa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EMPREITEIRA ROSSI LTDA - ME</w:t>
      </w:r>
      <w:r w:rsidRPr="00086177">
        <w:rPr>
          <w:rFonts w:ascii="Arial" w:eastAsia="Arial Unicode MS" w:hAnsi="Arial" w:cs="Arial"/>
          <w:bCs/>
          <w:color w:val="000000"/>
        </w:rPr>
        <w:t xml:space="preserve">, 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com sede a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Rua João Vitor Falavinha, nº 535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 Bairro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Jardim Olimpia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, Município de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Campina Grande do Sul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 -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PR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>, inscrita no CNPJ nº.</w:t>
      </w:r>
      <w:r w:rsidRPr="00086177">
        <w:rPr>
          <w:rFonts w:ascii="Arial" w:eastAsia="Arial Unicode MS" w:hAnsi="Arial" w:cs="Arial"/>
          <w:bCs/>
          <w:color w:val="000000"/>
        </w:rPr>
        <w:t xml:space="preserve"> </w:t>
      </w:r>
      <w:r w:rsidRPr="00372A76">
        <w:rPr>
          <w:rFonts w:ascii="Arial" w:eastAsia="Arial Unicode MS" w:hAnsi="Arial" w:cs="Arial"/>
          <w:bCs/>
          <w:noProof/>
          <w:color w:val="000000"/>
        </w:rPr>
        <w:t>24.020.066/0001-01</w:t>
      </w:r>
      <w:r w:rsidRPr="00086177">
        <w:rPr>
          <w:rFonts w:ascii="Arial" w:eastAsia="Arial Unicode MS" w:hAnsi="Arial" w:cs="Arial"/>
          <w:bCs/>
          <w:color w:val="000000"/>
        </w:rPr>
        <w:t>,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 neste ato representado, pelo Srº </w:t>
      </w:r>
      <w:r w:rsidRPr="00372A76">
        <w:rPr>
          <w:rFonts w:ascii="Arial" w:eastAsia="Arial Unicode MS" w:hAnsi="Arial" w:cs="Arial"/>
          <w:noProof/>
          <w:color w:val="000000"/>
          <w:spacing w:val="-3"/>
        </w:rPr>
        <w:t>Valdelino Lopes de Oliveira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, portador do RG nº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10506750 SSP/SP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>, e CPF</w:t>
      </w:r>
      <w:r w:rsidRPr="00086177">
        <w:rPr>
          <w:rFonts w:ascii="Arial" w:eastAsia="Arial Unicode MS" w:hAnsi="Arial" w:cs="Arial"/>
          <w:b/>
          <w:color w:val="000000"/>
          <w:spacing w:val="-3"/>
        </w:rPr>
        <w:t xml:space="preserve"> </w:t>
      </w:r>
      <w:r w:rsidRPr="00086177">
        <w:rPr>
          <w:rFonts w:ascii="Arial" w:eastAsia="Arial Unicode MS" w:hAnsi="Arial" w:cs="Arial"/>
          <w:color w:val="000000"/>
          <w:spacing w:val="-3"/>
        </w:rPr>
        <w:t xml:space="preserve">nº. </w:t>
      </w:r>
      <w:r w:rsidRPr="00372A76">
        <w:rPr>
          <w:rFonts w:ascii="Arial" w:eastAsia="Arial Unicode MS" w:hAnsi="Arial" w:cs="Arial"/>
          <w:noProof/>
          <w:color w:val="000000"/>
          <w:spacing w:val="-3"/>
        </w:rPr>
        <w:t>760.477.258-72</w:t>
      </w:r>
      <w:r w:rsidRPr="00086177">
        <w:rPr>
          <w:rFonts w:ascii="Arial" w:eastAsia="Arial Unicode MS" w:hAnsi="Arial" w:cs="Arial"/>
          <w:b/>
          <w:bCs/>
          <w:color w:val="000000"/>
          <w:spacing w:val="-3"/>
        </w:rPr>
        <w:t xml:space="preserve">, 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 xml:space="preserve">doravante denominada CONTRATADA; tendo como respaldo o resultado da </w:t>
      </w:r>
      <w:r w:rsidRPr="00086177">
        <w:rPr>
          <w:rFonts w:ascii="Arial" w:eastAsia="Arial Unicode MS" w:hAnsi="Arial" w:cs="Arial"/>
          <w:b/>
          <w:bCs/>
          <w:color w:val="000000"/>
          <w:spacing w:val="-3"/>
        </w:rPr>
        <w:t xml:space="preserve">Tomada de Preços nº. </w:t>
      </w:r>
      <w:r w:rsidRPr="00372A76">
        <w:rPr>
          <w:rFonts w:ascii="Arial" w:eastAsia="Arial Unicode MS" w:hAnsi="Arial" w:cs="Arial"/>
          <w:b/>
          <w:bCs/>
          <w:noProof/>
          <w:color w:val="000000"/>
          <w:spacing w:val="-3"/>
        </w:rPr>
        <w:t>010/2022</w:t>
      </w:r>
      <w:r w:rsidRPr="00086177">
        <w:rPr>
          <w:rFonts w:ascii="Arial" w:eastAsia="Arial Unicode MS" w:hAnsi="Arial" w:cs="Arial"/>
          <w:b/>
          <w:bCs/>
          <w:color w:val="000000"/>
          <w:spacing w:val="-3"/>
        </w:rPr>
        <w:t xml:space="preserve">, 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>a autorização constante do</w:t>
      </w:r>
      <w:r w:rsidRPr="00086177">
        <w:rPr>
          <w:rFonts w:ascii="Arial" w:eastAsia="Arial Unicode MS" w:hAnsi="Arial" w:cs="Arial"/>
          <w:b/>
          <w:bCs/>
          <w:color w:val="000000"/>
          <w:spacing w:val="-3"/>
        </w:rPr>
        <w:t xml:space="preserve"> Processo nº. </w:t>
      </w:r>
      <w:r w:rsidRPr="00372A76">
        <w:rPr>
          <w:rFonts w:ascii="Arial" w:eastAsia="Arial Unicode MS" w:hAnsi="Arial" w:cs="Arial"/>
          <w:b/>
          <w:bCs/>
          <w:noProof/>
          <w:color w:val="000000"/>
          <w:spacing w:val="-3"/>
        </w:rPr>
        <w:t>068/2022</w:t>
      </w:r>
      <w:r w:rsidRPr="00086177">
        <w:rPr>
          <w:rFonts w:ascii="Arial" w:eastAsia="Arial Unicode MS" w:hAnsi="Arial" w:cs="Arial"/>
          <w:b/>
          <w:bCs/>
          <w:color w:val="000000"/>
          <w:spacing w:val="-3"/>
        </w:rPr>
        <w:t xml:space="preserve"> </w:t>
      </w:r>
      <w:r w:rsidRPr="00086177">
        <w:rPr>
          <w:rFonts w:ascii="Arial" w:eastAsia="Arial Unicode MS" w:hAnsi="Arial" w:cs="Arial"/>
          <w:bCs/>
          <w:color w:val="000000"/>
          <w:spacing w:val="-3"/>
        </w:rPr>
        <w:t>e a proposta apresentada pela empresa firma o presente contrato, mediante as cláusulas seguintes</w:t>
      </w:r>
      <w:r w:rsidRPr="00086177">
        <w:rPr>
          <w:rFonts w:ascii="Arial" w:eastAsia="Arial Unicode MS" w:hAnsi="Arial" w:cs="Arial"/>
          <w:b/>
          <w:bCs/>
          <w:color w:val="000000"/>
          <w:spacing w:val="-3"/>
        </w:rPr>
        <w:t>:</w:t>
      </w:r>
    </w:p>
    <w:p w:rsidR="00F2035A" w:rsidRPr="00086177" w:rsidRDefault="00F2035A" w:rsidP="00B859D4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1"/>
          <w:numId w:val="15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 xml:space="preserve">CLÁUSULA PRIMEIRA – DO OBJETO:- </w:t>
      </w:r>
      <w:r w:rsidRPr="00086177">
        <w:rPr>
          <w:rFonts w:ascii="Arial" w:eastAsia="Times New Roman" w:hAnsi="Arial" w:cs="Arial"/>
          <w:lang w:eastAsia="pt-BR"/>
        </w:rPr>
        <w:t xml:space="preserve">Contratação de empresa especializada para execução de serviços de </w:t>
      </w:r>
      <w:r w:rsidRPr="00086177">
        <w:rPr>
          <w:rFonts w:ascii="Arial" w:eastAsia="Times New Roman" w:hAnsi="Arial" w:cs="Arial"/>
          <w:u w:val="single"/>
          <w:lang w:eastAsia="pt-BR"/>
        </w:rPr>
        <w:t>“FEIRA LIVRE”,</w:t>
      </w:r>
      <w:r w:rsidRPr="00086177">
        <w:rPr>
          <w:rFonts w:ascii="Arial" w:eastAsia="Times New Roman" w:hAnsi="Arial" w:cs="Arial"/>
          <w:lang w:eastAsia="pt-BR"/>
        </w:rPr>
        <w:t xml:space="preserve"> Conforme </w:t>
      </w:r>
      <w:r w:rsidRPr="00086177">
        <w:rPr>
          <w:rFonts w:ascii="Arial" w:eastAsia="Times New Roman" w:hAnsi="Arial" w:cs="Arial"/>
          <w:highlight w:val="yellow"/>
          <w:lang w:eastAsia="pt-BR"/>
        </w:rPr>
        <w:t>(convênio nº.</w:t>
      </w:r>
      <w:r>
        <w:rPr>
          <w:rFonts w:ascii="Arial" w:eastAsia="Times New Roman" w:hAnsi="Arial" w:cs="Arial"/>
          <w:highlight w:val="yellow"/>
          <w:lang w:eastAsia="pt-BR"/>
        </w:rPr>
        <w:t xml:space="preserve">  </w:t>
      </w:r>
      <w:r w:rsidRPr="00086177">
        <w:rPr>
          <w:rFonts w:ascii="Arial" w:eastAsia="Times New Roman" w:hAnsi="Arial" w:cs="Arial"/>
          <w:highlight w:val="yellow"/>
          <w:lang w:eastAsia="pt-BR"/>
        </w:rPr>
        <w:t>910658/2021)</w:t>
      </w:r>
      <w:r w:rsidRPr="00086177">
        <w:rPr>
          <w:rFonts w:ascii="Arial" w:eastAsia="Times New Roman" w:hAnsi="Arial" w:cs="Arial"/>
          <w:lang w:eastAsia="pt-BR"/>
        </w:rPr>
        <w:t>, celebrado com o ministério da Agricultura, Pecuária e Abastecimento, conforme constante dos anexos: Anexo I: Planilha Orçamentária; Anexo II: Memorial Descritivo; Anexo III: Projeto Técnico; Anexo IV: Cronograma Físico Financeiro, – Secretaria Municipal de Desenvolvimento Econômico.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SEGUNDA – DO LOCAL E PRAZO DA EXECUÇÃO DOS SERVIÇOS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lastRenderedPageBreak/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 xml:space="preserve"> se obriga a prestar os serviços, no local informado pelo Departamento de Planejamento Urbano (constante do memorial descritivo), </w:t>
      </w:r>
      <w:r w:rsidRPr="00086177">
        <w:rPr>
          <w:rFonts w:ascii="Arial" w:eastAsia="Times New Roman" w:hAnsi="Arial" w:cs="Arial"/>
          <w:bCs/>
          <w:lang w:eastAsia="pt-BR"/>
        </w:rPr>
        <w:t xml:space="preserve">por período de 03 (três) meses, a contar da data da assinatura das autorizações para início dos serviços, </w:t>
      </w:r>
      <w:r w:rsidRPr="00086177">
        <w:rPr>
          <w:rFonts w:ascii="Arial" w:eastAsia="Times New Roman" w:hAnsi="Arial" w:cs="Arial"/>
          <w:lang w:eastAsia="pt-BR"/>
        </w:rPr>
        <w:t>podendo ser prorrogado.</w:t>
      </w:r>
    </w:p>
    <w:p w:rsidR="00F2035A" w:rsidRPr="00086177" w:rsidRDefault="00F2035A" w:rsidP="00A16D20">
      <w:pPr>
        <w:spacing w:after="0" w:line="240" w:lineRule="auto"/>
        <w:ind w:firstLine="851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Nos termos do Artigo 57, §1º, incisos I a VI da Lei Federal nº 8666/93 e demais atualizações, o contrato poderá ser prorrogado, desde que devidamente justificado e autorizado pela Prefeitura, ou em casos conforme abaixo descrito:</w:t>
      </w:r>
    </w:p>
    <w:p w:rsidR="00F2035A" w:rsidRPr="00086177" w:rsidRDefault="00F2035A" w:rsidP="00A16D20">
      <w:pPr>
        <w:spacing w:after="0" w:line="24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: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Quando a obra ou serviço for subsidiada por valores de Convênio celebrado com o Estado ou União, e for necessária a prorrogação para se aguardar a liberação de repasses;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Quando for comprovada urgência ou emergência, decorrente de calamidade pública ou estado de necessidade (chuvas torrenciais freqüentes, desmoronamento ou outro fator originário da natureza), devidamente comprovado;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Por caso fortuito, de força maior ou fato imprevisível devidamente justificado.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Quando nos termos do Artigo 65 da Lei Federal nº 8666/93 e demais atualizações, houver aditamento da obra, mediante acréscimo</w:t>
      </w:r>
      <w:r w:rsidRPr="00086177">
        <w:rPr>
          <w:rFonts w:ascii="Arial" w:eastAsia="Times New Roman" w:hAnsi="Arial" w:cs="Arial"/>
          <w:b/>
          <w:bCs/>
          <w:lang w:eastAsia="pt-BR"/>
        </w:rPr>
        <w:t>.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2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b/>
          <w:u w:val="single"/>
          <w:lang w:eastAsia="pt-BR"/>
        </w:rPr>
        <w:t>Em hipótese alguma será admitida a prorrogação do prazo contratual consignado no item 14.2 do edital, sob a justificativa de falta de material ou insumos; falta de mão-de-obra qualificada; dificuldades na execução das obras ou serviços</w:t>
      </w:r>
      <w:r w:rsidRPr="00086177">
        <w:rPr>
          <w:rFonts w:ascii="Arial" w:eastAsia="Times New Roman" w:hAnsi="Arial" w:cs="Arial"/>
          <w:b/>
          <w:lang w:eastAsia="pt-BR"/>
        </w:rPr>
        <w:t>.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numPr>
          <w:ilvl w:val="2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 </w:t>
      </w:r>
      <w:r w:rsidRPr="00086177">
        <w:rPr>
          <w:rFonts w:ascii="Arial" w:eastAsia="Times New Roman" w:hAnsi="Arial" w:cs="Arial"/>
          <w:b/>
          <w:u w:val="single"/>
          <w:lang w:eastAsia="pt-BR"/>
        </w:rPr>
        <w:t>Qualquer atraso no Cronograma da Obra ou Serviço sob as justificativas descritas no item 14.4.3., implicará na não prorrogação do prazo contratual, acarretando o vencimento do contrato, com a aplicação das penalidades de multa pela obrigação não-cumprida, retenção da garantia contratual, se houver, e decretação de impedimento de contratar com a Prefeitura de Barra do Turvo pelo prazo de 02 (dois) anos</w:t>
      </w:r>
      <w:r w:rsidRPr="00086177">
        <w:rPr>
          <w:rFonts w:ascii="Arial" w:eastAsia="Times New Roman" w:hAnsi="Arial" w:cs="Arial"/>
          <w:b/>
          <w:lang w:eastAsia="pt-BR"/>
        </w:rPr>
        <w:t>.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numPr>
          <w:ilvl w:val="2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>Eventual prorrogação deverá ser dada com antecedência necessária, e só ocorrerá em caráter absolutamente excepcional, devidamente justificada pela empresa e ratificada pelo Secretario Municipal de Obras e Serviços ficando a solicitação sujeita a rejeição se não absolutamente comprovada à necessidade. A prorrogação imotivada implicará rescisão do contrato, perdas e danos e penalidades legais.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TERCEIRA – DO VALOR DO CONTRATO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D818A2" w:rsidRDefault="00F2035A" w:rsidP="00A16D20">
      <w:pPr>
        <w:numPr>
          <w:ilvl w:val="1"/>
          <w:numId w:val="9"/>
        </w:numPr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  <w:r w:rsidRPr="00D818A2">
        <w:rPr>
          <w:rFonts w:ascii="Arial" w:eastAsia="Times New Roman" w:hAnsi="Arial" w:cs="Arial"/>
          <w:lang w:eastAsia="pt-BR"/>
        </w:rPr>
        <w:t xml:space="preserve">O valor do presente contrato constitui a importância global de </w:t>
      </w:r>
      <w:r w:rsidRPr="00372A76">
        <w:rPr>
          <w:rFonts w:ascii="Arial" w:eastAsia="Times New Roman" w:hAnsi="Arial" w:cs="Arial"/>
          <w:b/>
          <w:bCs/>
          <w:noProof/>
          <w:lang w:eastAsia="pt-BR"/>
        </w:rPr>
        <w:t>R$ 274.833,26 (duzentos e setenta e quatro mil, oitocentos e trinta e três reais e vinte e seis centavos)</w:t>
      </w:r>
      <w:r w:rsidRPr="00D818A2">
        <w:rPr>
          <w:rFonts w:ascii="Arial" w:eastAsia="Times New Roman" w:hAnsi="Arial" w:cs="Arial"/>
          <w:b/>
          <w:bCs/>
          <w:lang w:eastAsia="pt-BR"/>
        </w:rPr>
        <w:t>,</w:t>
      </w:r>
      <w:r w:rsidRPr="00D818A2">
        <w:rPr>
          <w:rFonts w:ascii="Arial" w:eastAsia="Times New Roman" w:hAnsi="Arial" w:cs="Arial"/>
          <w:bCs/>
          <w:lang w:eastAsia="pt-BR"/>
        </w:rPr>
        <w:t xml:space="preserve"> fixo e irreajustável.</w:t>
      </w:r>
    </w:p>
    <w:p w:rsidR="00F2035A" w:rsidRPr="00086177" w:rsidRDefault="00F2035A" w:rsidP="00A16D20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1"/>
          <w:numId w:val="9"/>
        </w:numPr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 xml:space="preserve"> fica obrigada a aceitar, nas mesmas condições contratuais, os acréscimos ou supressões do objeto até o limite estabelecido no Art.65 § 1º, do valor inicial atualizado do contrato, por acordo entre as contratantes.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numPr>
          <w:ilvl w:val="1"/>
          <w:numId w:val="9"/>
        </w:numPr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Parágrafo Único – </w:t>
      </w:r>
      <w:r w:rsidRPr="00086177">
        <w:rPr>
          <w:rFonts w:ascii="Arial" w:eastAsia="Times New Roman" w:hAnsi="Arial" w:cs="Arial"/>
          <w:lang w:eastAsia="pt-BR"/>
        </w:rPr>
        <w:t xml:space="preserve">O preço referido no caput, além da mão-de-obra, materiais e todos os equipamentos necessários à execução dos serviços, bem como todas as despesas com </w:t>
      </w:r>
      <w:r w:rsidRPr="00086177">
        <w:rPr>
          <w:rFonts w:ascii="Arial" w:eastAsia="Times New Roman" w:hAnsi="Arial" w:cs="Arial"/>
          <w:lang w:eastAsia="pt-BR"/>
        </w:rPr>
        <w:lastRenderedPageBreak/>
        <w:t xml:space="preserve">transportes, seguros, equipamentos de segurança, impostos e/ou taxas e com outras pertinentes correrão por conta da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CONTRATADA, </w:t>
      </w:r>
      <w:r w:rsidRPr="00086177">
        <w:rPr>
          <w:rFonts w:ascii="Arial" w:eastAsia="Times New Roman" w:hAnsi="Arial" w:cs="Arial"/>
          <w:lang w:eastAsia="pt-BR"/>
        </w:rPr>
        <w:t xml:space="preserve">que responderá pela realização das mesmas independentemente da manifestação do preposto da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CONTRATANTE, </w:t>
      </w:r>
      <w:r w:rsidRPr="00086177">
        <w:rPr>
          <w:rFonts w:ascii="Arial" w:eastAsia="Times New Roman" w:hAnsi="Arial" w:cs="Arial"/>
          <w:lang w:eastAsia="pt-BR"/>
        </w:rPr>
        <w:t>sendo condição obrigatória para a realização dos respectivos pagamentos.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ind w:left="851" w:hanging="851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QUARTA  - DAS CONDIÇÕES DE PAGAMENTO</w:t>
      </w: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1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CONTRATANTE</w:t>
      </w:r>
      <w:r w:rsidRPr="00086177">
        <w:rPr>
          <w:rFonts w:ascii="Arial" w:eastAsia="Times New Roman" w:hAnsi="Arial" w:cs="Arial"/>
          <w:lang w:eastAsia="pt-BR"/>
        </w:rPr>
        <w:t xml:space="preserve"> pagará à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 xml:space="preserve"> de acordo com a medição mensal dos serviços devidamente executados, mediante liberação do Convênio.</w:t>
      </w:r>
    </w:p>
    <w:p w:rsidR="00F2035A" w:rsidRPr="00086177" w:rsidRDefault="00F2035A" w:rsidP="00A16D20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1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O pagamento do valor da medição será realizado em até 30 (trinta) dias após a emissão da Nota Fiscal / Fatura e medição devidamente atestada pela Contratante.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/>
          <w:u w:val="single"/>
          <w:lang w:eastAsia="pt-BR"/>
        </w:rPr>
      </w:pPr>
    </w:p>
    <w:p w:rsidR="00F2035A" w:rsidRPr="00086177" w:rsidRDefault="00F2035A" w:rsidP="00A16D20">
      <w:pPr>
        <w:numPr>
          <w:ilvl w:val="1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b/>
          <w:u w:val="single"/>
          <w:lang w:eastAsia="pt-BR"/>
        </w:rPr>
        <w:t>As medições serão mensais, conforme o cronograma da Planilha da Obra e mediante liberação dos recursos pela CAIXA ECONOMICA FEDERAL. Caso a Contratada não cumpra o cronograma do mês, por atraso, receberá o pagamento proporcional aos serviços executados, em percentual de obrigação cumprida, sendo de imediato, aplicado-lhe a multa pecuniária contratual (Cláusula Décima Primeira) sobre a obrigação não-cumprida, a qual a qual será descontada diretamente, em Nota, do pagamento proporcional que receber da referida medição</w:t>
      </w:r>
      <w:r w:rsidRPr="00086177">
        <w:rPr>
          <w:rFonts w:ascii="Arial" w:eastAsia="Times New Roman" w:hAnsi="Arial" w:cs="Arial"/>
          <w:b/>
          <w:lang w:eastAsia="pt-BR"/>
        </w:rPr>
        <w:t>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QUINTA – DO RECURSO FINANCEIRO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1"/>
          <w:numId w:val="14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O recurso financeiro para atendimento ao objeto do presente exercício, será atendido pela dotação codificada sob nº: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FICHA: 265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ÓRGÃO: PREFEITURA MUNICIPAL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UNIDADE: SECRETARIA MUNICIPAL DE DESENVOLVIMENTO ECONÔMICO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DOTAÇÃO: 20.605.0173.1189.00004.4.90.51.00 – OBRAS E INSTALAÇÕES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CONTRAPARTIDA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FICHA: 266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ÓRGÃO: PREFEITURA MUNICIPAL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UNIDADE: SECRETARIA MUNICIPAL DE DESENVOLVIMENTO ECONÔMICO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DOTAÇÃO: 20.605.0173.1189.00004.4.90.51.00 – OBRAS E INSTALAÇÕES</w:t>
      </w:r>
    </w:p>
    <w:p w:rsidR="00F2035A" w:rsidRPr="00086177" w:rsidRDefault="00F2035A" w:rsidP="00B645B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REPASSE GOVERNO ESTADUAL</w:t>
      </w:r>
    </w:p>
    <w:p w:rsidR="00F2035A" w:rsidRPr="00086177" w:rsidRDefault="00F2035A" w:rsidP="00A16D20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SEXTA – DA PRAÇA DE PAGAMENTO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color w:val="0070C0"/>
          <w:lang w:eastAsia="pt-BR"/>
        </w:rPr>
      </w:pPr>
    </w:p>
    <w:p w:rsidR="00F2035A" w:rsidRPr="00086177" w:rsidRDefault="00F2035A" w:rsidP="00A16D20">
      <w:pPr>
        <w:numPr>
          <w:ilvl w:val="1"/>
          <w:numId w:val="11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Os pagamentos serão efetuados por meio de depósito em Conta Corrente da empresa, pelo Setor de Tesouraria da Prefeitura do Município de Barra do Turvo.  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/>
          <w:color w:val="0070C0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SÉTIMA – DA OBRIGAÇÃO DA CONTRATADA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Contratada assume integral responsabilidade por todos os equipamentos e materiais necessários à execução do serviço, bem como pelos profissionais empregados, inclusive pelos encargos trabalhistas, previdenciários, fiscais e comerciais incidentes ou que venham a incidir sobre o objeto do presente contrato, bem como se responsabiliza pela utilização de materiais de primeira qualidade, respondendo por esta utilização.</w:t>
      </w:r>
    </w:p>
    <w:p w:rsidR="00F2035A" w:rsidRPr="00086177" w:rsidRDefault="00F2035A" w:rsidP="00A16D20">
      <w:pPr>
        <w:tabs>
          <w:tab w:val="left" w:pos="1418"/>
        </w:tabs>
        <w:spacing w:after="0" w:line="240" w:lineRule="auto"/>
        <w:ind w:left="2127" w:hanging="2127"/>
        <w:jc w:val="both"/>
        <w:rPr>
          <w:rFonts w:ascii="Arial" w:eastAsia="Times New Roman" w:hAnsi="Arial" w:cs="Arial"/>
          <w:b/>
          <w:color w:val="0070C0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>Parágrafo Único -</w:t>
      </w:r>
      <w:r w:rsidRPr="00086177">
        <w:rPr>
          <w:rFonts w:ascii="Arial" w:eastAsia="Times New Roman" w:hAnsi="Arial" w:cs="Arial"/>
          <w:lang w:eastAsia="pt-BR"/>
        </w:rPr>
        <w:t xml:space="preserve"> A inadimplência da Contratada, com referência aos encargos estabelecidos nestas cláusulas, não transfere à Contratante a responsabilidade por seu pagamento, nem poderá onerar o objeto deste contrato.</w:t>
      </w:r>
    </w:p>
    <w:p w:rsidR="00F2035A" w:rsidRPr="00086177" w:rsidRDefault="00F2035A" w:rsidP="00A16D20">
      <w:pPr>
        <w:tabs>
          <w:tab w:val="left" w:pos="142"/>
          <w:tab w:val="left" w:pos="1418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A CONTRATADA se obriga a submeter à aprovação da contratante todos os materiais a serem utilizados nos serviços, antes de sua aplicação.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A CONTRATADA é obrigada a reparar, corrigir, remover, reconstruir ou substituir, às suas expensas no total ou em parte, o objeto do contrato em que se verificarem vícios, defeitos ou incorreções resultantes da execução resultantes por período de até 5 (cinco) anos.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empresa obriga-se a manter durante a execução do contrato, em compatibilidade com as obrigações por ela assumida, todas as condições de habilitação e qualificação que são exigidas nesta</w:t>
      </w:r>
      <w:r w:rsidRPr="00086177">
        <w:rPr>
          <w:rFonts w:ascii="Arial" w:eastAsia="Times New Roman" w:hAnsi="Arial" w:cs="Arial"/>
          <w:color w:val="0070C0"/>
          <w:lang w:eastAsia="pt-BR"/>
        </w:rPr>
        <w:t xml:space="preserve"> </w:t>
      </w:r>
      <w:r w:rsidRPr="00086177">
        <w:rPr>
          <w:rFonts w:ascii="Arial" w:eastAsia="Times New Roman" w:hAnsi="Arial" w:cs="Arial"/>
          <w:lang w:eastAsia="pt-BR"/>
        </w:rPr>
        <w:t>licitação.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color w:val="FF0000"/>
          <w:u w:val="single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CONTRATADA deverá entregar na Prefeitura, no início dos trabalhos, a respectiva ART - Anotação de Responsabilidade Técnica junto ao CREA, devidamente preenchida e quitada.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CONTRATADA </w:t>
      </w:r>
      <w:r w:rsidRPr="00086177">
        <w:rPr>
          <w:rFonts w:ascii="Arial" w:eastAsia="Times New Roman" w:hAnsi="Arial" w:cs="Arial"/>
          <w:lang w:eastAsia="pt-BR"/>
        </w:rPr>
        <w:t>deverá manter durante toda a execução do contrato o registro em CTPS de todos os seus funcionários;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bCs/>
          <w:lang w:eastAsia="pt-BR"/>
        </w:rPr>
        <w:t xml:space="preserve"> deverá apresentar as medições com relatório fotográfico dos Serviços;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Matricular os serviços no INSS e entregar à Contratante as guias de recolhimento das contribuições devidas ao INSS e ao FGTS, nos termos da legislação especifica em vigor. As referidas guias serão acompanhadas em papel timbrado da Contratada, carimbada e assinada por pessoa legalmente habilitada para tal fim, atestando, sob as penas da lei, que as mesmas correspondem fielmente ao total de mão-de-obra empregada nos serviços contratados;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Obedecer às normas de higiene e prevenção de acidentes, a fim de garantir a salubridade e a segurança no acampamento e canteiro de serviços;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Arcar, sem ônus para a Contratante, com todas as despesas decorrentes de eventuais trabalhos noturnos e em domingos e feriados, inclusive as de iluminação;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Responder financeiramente, sem prejuízo das medidas e outras que possam ser adotadas, por quaisquer danos causados à União, Estado, Município ou terceiros, em razão da execução das obras;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autor(res) do(s) projeto(s), para efeito de autorização;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 Apresentar na assinatura do Contrato os seguintes documentos:</w:t>
      </w:r>
    </w:p>
    <w:p w:rsidR="00F2035A" w:rsidRPr="00086177" w:rsidRDefault="00F2035A" w:rsidP="00A16D20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Ficha de Registro de todos os funcionários que trabalharão na obra/serviço referente ao objeto do Contrato;</w:t>
      </w:r>
    </w:p>
    <w:p w:rsidR="00F2035A" w:rsidRPr="00086177" w:rsidRDefault="00F2035A" w:rsidP="00A16D20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PPRA – Programa de Prevenção de Riscos Ambientais;</w:t>
      </w:r>
    </w:p>
    <w:p w:rsidR="00F2035A" w:rsidRPr="00086177" w:rsidRDefault="00F2035A" w:rsidP="00A16D20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PCMSO – Programa de Controle Médico de Saúde Ocupacional;</w:t>
      </w:r>
    </w:p>
    <w:p w:rsidR="00F2035A" w:rsidRPr="00086177" w:rsidRDefault="00F2035A" w:rsidP="00A16D20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ASO – Atestado de Saúde Ocupacional;</w:t>
      </w:r>
    </w:p>
    <w:p w:rsidR="00F2035A" w:rsidRPr="00086177" w:rsidRDefault="00F2035A" w:rsidP="00A16D20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Guias de FGTS e INSS devidamente liquidadas;</w:t>
      </w:r>
    </w:p>
    <w:p w:rsidR="00F2035A" w:rsidRPr="00086177" w:rsidRDefault="00F2035A" w:rsidP="00A16D20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R.E – relação de empregados da GFIP (incluindo resumo fechamento empresa FGTS e resumo das informações à Previdência Social).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 </w:t>
      </w:r>
      <w:r w:rsidRPr="00086177">
        <w:rPr>
          <w:rFonts w:ascii="Arial" w:eastAsia="Times New Roman" w:hAnsi="Arial" w:cs="Arial"/>
          <w:lang w:eastAsia="pt-BR"/>
        </w:rPr>
        <w:t xml:space="preserve"> Apresentar na emissão da Nota Fiscal os seguintes documentos: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u w:val="single"/>
          <w:lang w:eastAsia="pt-BR"/>
        </w:rPr>
      </w:pPr>
      <w:r w:rsidRPr="00086177">
        <w:rPr>
          <w:rFonts w:ascii="Arial" w:eastAsia="Times New Roman" w:hAnsi="Arial" w:cs="Arial"/>
          <w:u w:val="single"/>
          <w:lang w:eastAsia="pt-BR"/>
        </w:rPr>
        <w:t>- Guias do FGTS e INSS devidamente liquidadas, referente ao mês de execução do serviço relacionado na nota fiscal.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u w:val="single"/>
          <w:lang w:eastAsia="pt-BR"/>
        </w:rPr>
      </w:pPr>
      <w:r w:rsidRPr="00086177">
        <w:rPr>
          <w:rFonts w:ascii="Arial" w:eastAsia="Times New Roman" w:hAnsi="Arial" w:cs="Arial"/>
          <w:u w:val="single"/>
          <w:lang w:eastAsia="pt-BR"/>
        </w:rPr>
        <w:t>- R.E – relação de empregados da GFIP (incluindo resumo fechamento empresa FGTS e resumo das informações à Previdência Social).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u w:val="single"/>
          <w:lang w:eastAsia="pt-BR"/>
        </w:rPr>
      </w:pPr>
    </w:p>
    <w:p w:rsidR="00F2035A" w:rsidRPr="00086177" w:rsidRDefault="00F2035A" w:rsidP="00A16D20">
      <w:pPr>
        <w:numPr>
          <w:ilvl w:val="0"/>
          <w:numId w:val="12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lastRenderedPageBreak/>
        <w:t xml:space="preserve"> </w:t>
      </w:r>
      <w:r w:rsidRPr="00086177">
        <w:rPr>
          <w:rFonts w:ascii="Arial" w:eastAsia="Times New Roman" w:hAnsi="Arial" w:cs="Arial"/>
          <w:u w:val="single"/>
          <w:lang w:eastAsia="pt-BR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086177">
        <w:rPr>
          <w:rFonts w:ascii="Arial" w:eastAsia="Times New Roman" w:hAnsi="Arial" w:cs="Arial"/>
          <w:color w:val="0070C0"/>
          <w:u w:val="single"/>
          <w:lang w:eastAsia="pt-BR"/>
        </w:rPr>
        <w:t xml:space="preserve"> </w:t>
      </w:r>
      <w:r w:rsidRPr="00086177">
        <w:rPr>
          <w:rFonts w:ascii="Arial" w:eastAsia="Times New Roman" w:hAnsi="Arial" w:cs="Arial"/>
          <w:u w:val="single"/>
          <w:lang w:eastAsia="pt-BR"/>
        </w:rPr>
        <w:t>FGTS e Certidão Negativa de Débitos Trabalhistas, bem como a Inexistência de fato impeditivo para o qual tenha concorrido a contratada.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Cs/>
          <w:color w:val="0070C0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u w:val="single"/>
          <w:lang w:eastAsia="pt-BR"/>
        </w:rPr>
        <w:t>CLAUSULA OITAVA – DAS OBRIGAÇÕES DA CONTRATANTE</w:t>
      </w:r>
    </w:p>
    <w:p w:rsidR="00F2035A" w:rsidRPr="00086177" w:rsidRDefault="00F2035A" w:rsidP="00A16D20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8.1. 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CONTRATANTE </w:t>
      </w:r>
      <w:r w:rsidRPr="00086177">
        <w:rPr>
          <w:rFonts w:ascii="Arial" w:eastAsia="Times New Roman" w:hAnsi="Arial" w:cs="Arial"/>
          <w:lang w:eastAsia="pt-BR"/>
        </w:rPr>
        <w:t xml:space="preserve">obriga-se a pagar pontualmente as medições dos serviços executados pela </w:t>
      </w:r>
      <w:r w:rsidRPr="00086177">
        <w:rPr>
          <w:rFonts w:ascii="Arial" w:eastAsia="Times New Roman" w:hAnsi="Arial" w:cs="Arial"/>
          <w:b/>
          <w:lang w:eastAsia="pt-BR"/>
        </w:rPr>
        <w:t>CONTRATADA.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u w:val="single"/>
          <w:lang w:eastAsia="pt-BR"/>
        </w:rPr>
        <w:t>CLAUSULA NONA –</w:t>
      </w:r>
      <w:r w:rsidRPr="00086177">
        <w:rPr>
          <w:rFonts w:ascii="Arial" w:eastAsia="Times New Roman" w:hAnsi="Arial" w:cs="Arial"/>
          <w:b/>
          <w:lang w:eastAsia="pt-BR"/>
        </w:rPr>
        <w:t xml:space="preserve"> </w:t>
      </w:r>
      <w:r w:rsidRPr="00086177">
        <w:rPr>
          <w:rFonts w:ascii="Arial" w:eastAsia="Times New Roman" w:hAnsi="Arial" w:cs="Arial"/>
          <w:b/>
          <w:u w:val="single"/>
          <w:lang w:eastAsia="pt-BR"/>
        </w:rPr>
        <w:t>DA FISCALIZAÇÃO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9.1 A fiscalização da execução dos trabalhos da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 xml:space="preserve"> será exercida pela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CONTRATANTE</w:t>
      </w:r>
      <w:r w:rsidRPr="00086177">
        <w:rPr>
          <w:rFonts w:ascii="Arial" w:eastAsia="Times New Roman" w:hAnsi="Arial" w:cs="Arial"/>
          <w:lang w:eastAsia="pt-BR"/>
        </w:rPr>
        <w:t xml:space="preserve">, através de agente por ela designado, o qual poderá, junto ao Representante da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 xml:space="preserve">, solicitar a correção de eventuais falhas ou irregularidades que forem verificadas, as quais se não forem sanadas serão objeto de comunicação oficial à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>, para aplicação das penalidades previstas neste Contrato.</w:t>
      </w:r>
    </w:p>
    <w:p w:rsidR="00F2035A" w:rsidRPr="00086177" w:rsidRDefault="00F2035A" w:rsidP="00A16D20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DÉCIMA – DO REAJUSTAMENTO</w:t>
      </w:r>
    </w:p>
    <w:p w:rsidR="00F2035A" w:rsidRPr="00086177" w:rsidRDefault="00F2035A" w:rsidP="00A16D20">
      <w:pPr>
        <w:numPr>
          <w:ilvl w:val="1"/>
          <w:numId w:val="13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n.º 8.666/93.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1"/>
          <w:numId w:val="13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Mesmo comprovada à ocorrência de situação prevista na alínea “d” do inciso II do art. 65 da Lei n.º 8.666/93, a </w:t>
      </w:r>
      <w:r w:rsidRPr="00086177">
        <w:rPr>
          <w:rFonts w:ascii="Arial" w:eastAsia="Times New Roman" w:hAnsi="Arial" w:cs="Arial"/>
          <w:b/>
          <w:lang w:eastAsia="pt-BR"/>
        </w:rPr>
        <w:t>CONTRATANTE</w:t>
      </w:r>
      <w:r w:rsidRPr="00086177">
        <w:rPr>
          <w:rFonts w:ascii="Arial" w:eastAsia="Times New Roman" w:hAnsi="Arial" w:cs="Arial"/>
          <w:lang w:eastAsia="pt-BR"/>
        </w:rPr>
        <w:t xml:space="preserve">, se julgar conveniente, poderá optar por cancelar o Contrato e iniciar outro procedimento licitatório. Comprovada a redução dos preços praticados no mercado nas mesmas condições do contrato, e, definido o novo preço máximo a ser pago pela </w:t>
      </w:r>
      <w:r w:rsidRPr="00086177">
        <w:rPr>
          <w:rFonts w:ascii="Arial" w:eastAsia="Times New Roman" w:hAnsi="Arial" w:cs="Arial"/>
          <w:b/>
          <w:lang w:eastAsia="pt-BR"/>
        </w:rPr>
        <w:t>CONTRATANTE</w:t>
      </w:r>
      <w:r w:rsidRPr="00086177">
        <w:rPr>
          <w:rFonts w:ascii="Arial" w:eastAsia="Times New Roman" w:hAnsi="Arial" w:cs="Arial"/>
          <w:lang w:eastAsia="pt-BR"/>
        </w:rPr>
        <w:t xml:space="preserve">, os </w:t>
      </w:r>
      <w:r w:rsidRPr="00086177">
        <w:rPr>
          <w:rFonts w:ascii="Arial" w:eastAsia="Times New Roman" w:hAnsi="Arial" w:cs="Arial"/>
          <w:b/>
          <w:lang w:eastAsia="pt-BR"/>
        </w:rPr>
        <w:t>FORNECEDORES</w:t>
      </w:r>
      <w:r w:rsidRPr="00086177">
        <w:rPr>
          <w:rFonts w:ascii="Arial" w:eastAsia="Times New Roman" w:hAnsi="Arial" w:cs="Arial"/>
          <w:lang w:eastAsia="pt-BR"/>
        </w:rPr>
        <w:t xml:space="preserve"> contratados serão convocados para alteração, por aditamento, do contrato.</w:t>
      </w:r>
    </w:p>
    <w:p w:rsidR="00F2035A" w:rsidRPr="00086177" w:rsidRDefault="00F2035A" w:rsidP="00A16D20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DÉCIMA PRIMEIRA – DAS PENALIDADES</w:t>
      </w:r>
    </w:p>
    <w:p w:rsidR="00F2035A" w:rsidRPr="00086177" w:rsidRDefault="00F2035A" w:rsidP="00A16D20">
      <w:pPr>
        <w:spacing w:after="0" w:line="24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§ 1º - </w:t>
      </w:r>
      <w:r w:rsidRPr="00086177">
        <w:rPr>
          <w:rFonts w:ascii="Arial" w:eastAsia="Times New Roman" w:hAnsi="Arial" w:cs="Arial"/>
          <w:lang w:eastAsia="pt-BR"/>
        </w:rPr>
        <w:t>A inexecução total ou parcial do contrato ensejará sua rescisão administrativa, com as conseqüências previstas nos artigos 77 a 80 da Lei Federal nº 8.666/93 e suas atualizações, sem prejuízo das penalidades a que aludem os artigos 86 e 87 do mesmo diploma legal.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§ 2º - </w:t>
      </w:r>
      <w:r w:rsidRPr="00086177">
        <w:rPr>
          <w:rFonts w:ascii="Arial" w:eastAsia="Times New Roman" w:hAnsi="Arial" w:cs="Arial"/>
          <w:lang w:eastAsia="pt-BR"/>
        </w:rPr>
        <w:t xml:space="preserve"> A multa a que se refere o inciso II do art. 87, da lei citada no art. Anterior, será de 5% (cinco por cento) calculada sobre o valor da obrigação não cumprida.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§ 3º - </w:t>
      </w:r>
      <w:r w:rsidRPr="00086177">
        <w:rPr>
          <w:rFonts w:ascii="Arial" w:eastAsia="Times New Roman" w:hAnsi="Arial" w:cs="Arial"/>
          <w:lang w:eastAsia="pt-BR"/>
        </w:rPr>
        <w:t xml:space="preserve"> O atraso injustificado na execução do contrato acarretará as seguintes multas:</w:t>
      </w:r>
    </w:p>
    <w:p w:rsidR="00F2035A" w:rsidRPr="00086177" w:rsidRDefault="00F2035A" w:rsidP="00A16D20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I - </w:t>
      </w:r>
      <w:r w:rsidRPr="00086177">
        <w:rPr>
          <w:rFonts w:ascii="Arial" w:eastAsia="Times New Roman" w:hAnsi="Arial" w:cs="Arial"/>
          <w:lang w:eastAsia="pt-BR"/>
        </w:rPr>
        <w:t>Atraso até 10 (dez) dias, multa de 2% sobre o valor da obrigação, por dia de atraso;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II - </w:t>
      </w:r>
      <w:r w:rsidRPr="00086177">
        <w:rPr>
          <w:rFonts w:ascii="Arial" w:eastAsia="Times New Roman" w:hAnsi="Arial" w:cs="Arial"/>
          <w:lang w:eastAsia="pt-BR"/>
        </w:rPr>
        <w:t>Atraso superior  a 10 (dez) dias, multa de 5% sobre o valor da obrigação, por dia de atraso;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 xml:space="preserve">§ 4º - </w:t>
      </w:r>
      <w:r w:rsidRPr="00086177">
        <w:rPr>
          <w:rFonts w:ascii="Arial" w:eastAsia="Times New Roman" w:hAnsi="Arial" w:cs="Arial"/>
          <w:lang w:eastAsia="pt-BR"/>
        </w:rPr>
        <w:t>Pela inexecução total ou parcial do ajuste, multa de 20%, calculada sobre o valor da obrigação não cumprida.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lastRenderedPageBreak/>
        <w:t>A multa a que se refere o §3º desta clausula não impede que a Contratante rescinda unilateralmente o Contrato e aplique as demais sanções previstas em lei de regência;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 multa, aplicada após regular processo administrativo, será descontada da garantia do contratado;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F2035A" w:rsidRPr="00086177" w:rsidRDefault="00F2035A" w:rsidP="00A16D20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color w:val="0070C0"/>
          <w:u w:val="single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u w:val="single"/>
          <w:lang w:eastAsia="pt-BR"/>
        </w:rPr>
        <w:t>CLÁUSULA DÉCIMA SEGUNDA – DA RESCISÃO CONTRATUAL</w:t>
      </w:r>
    </w:p>
    <w:p w:rsidR="00F2035A" w:rsidRPr="00086177" w:rsidRDefault="00F2035A" w:rsidP="00A16D20">
      <w:pPr>
        <w:spacing w:after="0" w:line="24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O presente contrato poderá ser rescindido, unilateralmente, pela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CONTRATANTE</w:t>
      </w:r>
      <w:r w:rsidRPr="00086177">
        <w:rPr>
          <w:rFonts w:ascii="Arial" w:eastAsia="Times New Roman" w:hAnsi="Arial" w:cs="Arial"/>
          <w:lang w:eastAsia="pt-BR"/>
        </w:rPr>
        <w:t>, independentemente de aviso ou notificação judicial ou extrajudicial, nas seguintes hipóteses: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I - Determinada por ato unilateral da Administração, nos casos enumerados nos incisos I a XII, XVII e XVIII do art. 78 da Lei Federal nº 8.666/93 e suas atualizações item 11.7 do edital.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II - Amigável, mediante autorização da autoridade competente, reduzida a termo no processo licitatório, desde que demonstrada conveniência para a Administração.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III - Por descumprimento ou cumprimento irregular de quaisquer das cláusulas ou dispositivo do presente contrato pela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>;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IV - Pela decretação de falência, pedido de concordata, insolvência, liquidação judicial ou extrajudicial ou suspensão pelas autoridades competentes das atividades da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>.</w:t>
      </w:r>
    </w:p>
    <w:p w:rsidR="00F2035A" w:rsidRPr="00086177" w:rsidRDefault="00F2035A" w:rsidP="00A16D20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V - Pela dissolução da empresa contratada;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VI - Nos demais casos previstos no artigo 78 da Lei nº 8.666/93.</w:t>
      </w:r>
    </w:p>
    <w:p w:rsidR="00F2035A" w:rsidRPr="00086177" w:rsidRDefault="00F2035A" w:rsidP="00A16D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</w:pPr>
    </w:p>
    <w:p w:rsidR="00F2035A" w:rsidRPr="00086177" w:rsidRDefault="00F2035A" w:rsidP="00A16D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  <w:t>CLÁUSULA  DECIMA TERCEIRA– DAS NORMAS DE SAÚDE E SEGURANÇA DO TRABALHO</w:t>
      </w:r>
    </w:p>
    <w:p w:rsidR="00F2035A" w:rsidRPr="00086177" w:rsidRDefault="00F2035A" w:rsidP="00A16D20">
      <w:pPr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color w:val="0070C0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CONTRATADA será responsável pela adequação de suas atividades com relação a todos e quaisquer aspectos de saúde, segurança e medicina do trabalho, meio ambiente e higiene. </w:t>
      </w:r>
    </w:p>
    <w:p w:rsidR="00F2035A" w:rsidRPr="00086177" w:rsidRDefault="00F2035A" w:rsidP="00A16D20">
      <w:pPr>
        <w:autoSpaceDE w:val="0"/>
        <w:autoSpaceDN w:val="0"/>
        <w:spacing w:after="0" w:line="240" w:lineRule="auto"/>
        <w:ind w:left="153"/>
        <w:jc w:val="both"/>
        <w:rPr>
          <w:rFonts w:ascii="Arial" w:eastAsia="Times New Roman" w:hAnsi="Arial" w:cs="Arial"/>
          <w:color w:val="0070C0"/>
          <w:lang w:eastAsia="pt-BR"/>
        </w:rPr>
      </w:pPr>
    </w:p>
    <w:p w:rsidR="00F2035A" w:rsidRPr="00086177" w:rsidRDefault="00F2035A" w:rsidP="00A16D20">
      <w:pPr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CONTRATADA, neste ato, obriga-se a: </w:t>
      </w:r>
    </w:p>
    <w:p w:rsidR="00F2035A" w:rsidRPr="00086177" w:rsidRDefault="00F2035A" w:rsidP="00A16D20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cumprir rigorosamente as normas de Segurança e Higiene do Trabalho, de acordo com a (“CLT”) Consolidação das Leis do Trabalho e da Portaria nº 3.214/78 do Ministério do Trabalho, bem como quaisquer outras normas aplicáveis; </w:t>
      </w:r>
    </w:p>
    <w:p w:rsidR="00F2035A" w:rsidRPr="00086177" w:rsidRDefault="00F2035A" w:rsidP="00A16D20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cumprir todas as instruções da CONTRATANTE no que se refere à esta matéria;</w:t>
      </w:r>
    </w:p>
    <w:p w:rsidR="00F2035A" w:rsidRPr="00086177" w:rsidRDefault="00F2035A" w:rsidP="00A16D20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fazer com que todos os seus empregados envolvidos na prestação dos serviços observem as normas citadas no item (i) acima, mas não se limitando às matérias de Saúde, Segurança e Medicina do Trabalho, Meio Ambiente e Higiene; e</w:t>
      </w:r>
    </w:p>
    <w:p w:rsidR="00F2035A" w:rsidRPr="00086177" w:rsidRDefault="00F2035A" w:rsidP="00A16D20">
      <w:pPr>
        <w:autoSpaceDE w:val="0"/>
        <w:autoSpaceDN w:val="0"/>
        <w:spacing w:after="0" w:line="240" w:lineRule="auto"/>
        <w:ind w:left="993" w:hanging="851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 (iv)   empregar funcionários com qualificação compatível para a perfeita execução dos Serviços.</w:t>
      </w:r>
    </w:p>
    <w:p w:rsidR="00F2035A" w:rsidRPr="00086177" w:rsidRDefault="00F2035A" w:rsidP="00A16D20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2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CONTRATADA </w:t>
      </w:r>
      <w:r w:rsidRPr="00086177">
        <w:rPr>
          <w:rFonts w:ascii="Arial" w:eastAsia="Times New Roman" w:hAnsi="Arial" w:cs="Arial"/>
          <w:lang w:eastAsia="pt-BR"/>
        </w:rPr>
        <w:t>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 prestação de serviços, objeto desta contratação.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086177">
        <w:rPr>
          <w:rFonts w:ascii="Arial" w:eastAsia="Times New Roman" w:hAnsi="Arial" w:cs="Arial"/>
          <w:b/>
          <w:bCs/>
          <w:lang w:eastAsia="pt-BR"/>
        </w:rPr>
        <w:lastRenderedPageBreak/>
        <w:t xml:space="preserve">13.1 DO CUMPRIMENTO DA LEGISLAÇÃO, NORMAS E PROCEDIMENTOS DE SAÚDE E SEGURANÇA DO TRABALHO. </w:t>
      </w:r>
    </w:p>
    <w:p w:rsidR="00F2035A" w:rsidRPr="00086177" w:rsidRDefault="00F2035A" w:rsidP="00A16D2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CONTRATANTE </w:t>
      </w:r>
      <w:r w:rsidRPr="00086177">
        <w:rPr>
          <w:rFonts w:ascii="Arial" w:eastAsia="Times New Roman" w:hAnsi="Arial" w:cs="Arial"/>
          <w:lang w:eastAsia="pt-BR"/>
        </w:rPr>
        <w:t xml:space="preserve">se reserva ao direito de fazer exigências relativas à prevenção de acidentes, sempre que julgar necessário ou houver mudança de legislação específica, com o objetivo de proteger os colaboradores, bens e equipamentos ou a comunidade. </w:t>
      </w:r>
    </w:p>
    <w:p w:rsidR="00F2035A" w:rsidRPr="00086177" w:rsidRDefault="00F2035A" w:rsidP="00A16D2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A</w:t>
      </w:r>
      <w:r w:rsidRPr="00086177">
        <w:rPr>
          <w:rFonts w:ascii="Arial" w:eastAsia="Times New Roman" w:hAnsi="Arial" w:cs="Arial"/>
          <w:b/>
          <w:lang w:eastAsia="pt-BR"/>
        </w:rPr>
        <w:t xml:space="preserve"> CONTRATADA</w:t>
      </w:r>
      <w:r w:rsidRPr="00086177">
        <w:rPr>
          <w:rFonts w:ascii="Arial" w:eastAsia="Times New Roman" w:hAnsi="Arial" w:cs="Arial"/>
          <w:lang w:eastAsia="pt-BR"/>
        </w:rPr>
        <w:t xml:space="preserve"> deverá cumprir e fazer cumprir os Procedimentos de Trabalho atuais da </w:t>
      </w:r>
      <w:r w:rsidRPr="00086177">
        <w:rPr>
          <w:rFonts w:ascii="Arial" w:eastAsia="Times New Roman" w:hAnsi="Arial" w:cs="Arial"/>
          <w:b/>
          <w:lang w:eastAsia="pt-BR"/>
        </w:rPr>
        <w:t>CONTRATANTE</w:t>
      </w:r>
      <w:r w:rsidRPr="00086177">
        <w:rPr>
          <w:rFonts w:ascii="Arial" w:eastAsia="Times New Roman" w:hAnsi="Arial" w:cs="Arial"/>
          <w:lang w:eastAsia="pt-BR"/>
        </w:rPr>
        <w:t>, e possíveis procedimentos que surgirem no decorrer da vigência desse contrato.</w:t>
      </w:r>
    </w:p>
    <w:p w:rsidR="00F2035A" w:rsidRPr="00086177" w:rsidRDefault="00F2035A" w:rsidP="00A16D20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3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u w:val="single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CONTRATADA </w:t>
      </w:r>
      <w:r w:rsidRPr="00086177">
        <w:rPr>
          <w:rFonts w:ascii="Arial" w:eastAsia="Times New Roman" w:hAnsi="Arial" w:cs="Arial"/>
          <w:lang w:eastAsia="pt-BR"/>
        </w:rPr>
        <w:t>deverá</w:t>
      </w:r>
      <w:r w:rsidRPr="00086177">
        <w:rPr>
          <w:rFonts w:ascii="Arial" w:eastAsia="Times New Roman" w:hAnsi="Arial" w:cs="Arial"/>
          <w:u w:val="single"/>
          <w:lang w:eastAsia="pt-BR"/>
        </w:rPr>
        <w:t xml:space="preserve"> manter durante toda a execução do contrato o registro em CTPS de todos os seus funcionários.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</w:p>
    <w:p w:rsidR="00F2035A" w:rsidRPr="00086177" w:rsidRDefault="00F2035A" w:rsidP="00A16D20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Obedecer às normas de higiene e prevenção de acidentes, a fim de garantir a salubridade e a segurança durante a prestação dos serviços, objeto desta contratação.</w:t>
      </w:r>
    </w:p>
    <w:p w:rsidR="00F2035A" w:rsidRPr="00086177" w:rsidRDefault="00F2035A" w:rsidP="00A16D20">
      <w:pPr>
        <w:spacing w:after="0" w:line="240" w:lineRule="auto"/>
        <w:ind w:left="708"/>
        <w:jc w:val="both"/>
        <w:rPr>
          <w:rFonts w:ascii="Arial" w:eastAsia="Times New Roman" w:hAnsi="Arial" w:cs="Arial"/>
          <w:bCs/>
          <w:u w:val="single"/>
          <w:lang w:eastAsia="pt-BR"/>
        </w:rPr>
      </w:pPr>
    </w:p>
    <w:p w:rsidR="00F2035A" w:rsidRPr="00086177" w:rsidRDefault="00F2035A" w:rsidP="00A16D20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F2035A" w:rsidRPr="00086177" w:rsidRDefault="00F2035A" w:rsidP="00A16D20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2035A" w:rsidRPr="00086177" w:rsidRDefault="00F2035A" w:rsidP="00A16D20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 xml:space="preserve">Executar todos os serviços, obedecendo rigorosamente às </w:t>
      </w:r>
      <w:r w:rsidRPr="00086177">
        <w:rPr>
          <w:rFonts w:ascii="Arial" w:eastAsia="Times New Roman" w:hAnsi="Arial" w:cs="Arial"/>
          <w:b/>
          <w:bCs/>
          <w:lang w:eastAsia="pt-BR"/>
        </w:rPr>
        <w:t>Normas Técnicas da ABNT</w:t>
      </w:r>
      <w:r w:rsidRPr="00086177">
        <w:rPr>
          <w:rFonts w:ascii="Arial" w:eastAsia="Times New Roman" w:hAnsi="Arial" w:cs="Arial"/>
          <w:bCs/>
          <w:lang w:eastAsia="pt-BR"/>
        </w:rPr>
        <w:t xml:space="preserve">, aplicáveis, bem como as determinações da </w:t>
      </w:r>
      <w:r w:rsidRPr="00086177">
        <w:rPr>
          <w:rFonts w:ascii="Arial" w:eastAsia="Times New Roman" w:hAnsi="Arial" w:cs="Arial"/>
          <w:b/>
          <w:bCs/>
          <w:lang w:eastAsia="pt-BR"/>
        </w:rPr>
        <w:t>CONTRATANTE;</w:t>
      </w:r>
    </w:p>
    <w:p w:rsidR="00F2035A" w:rsidRPr="00086177" w:rsidRDefault="00F2035A" w:rsidP="00A16D2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lang w:eastAsia="pt-BR"/>
        </w:rPr>
      </w:pPr>
      <w:r w:rsidRPr="00086177">
        <w:rPr>
          <w:rFonts w:ascii="Arial" w:eastAsia="Times New Roman" w:hAnsi="Arial" w:cs="Arial"/>
          <w:bCs/>
          <w:lang w:eastAsia="pt-BR"/>
        </w:rPr>
        <w:t>Manter permanentemente no local das obras/serviços, equipe técnica suficiente, composta pelos profissionais habilitados e de capacidade comprovada, que assuma perante a Fiscalização, a responsabilidade técnica dos mesmos até sua entrega definitiva, inclusive com poderes para deliberar sobre qualquer determinação de emergência que se torne necessária;</w:t>
      </w:r>
    </w:p>
    <w:p w:rsidR="00F2035A" w:rsidRPr="00086177" w:rsidRDefault="00F2035A" w:rsidP="00A16D20">
      <w:pPr>
        <w:spacing w:after="0" w:line="240" w:lineRule="auto"/>
        <w:rPr>
          <w:rFonts w:ascii="Arial" w:eastAsia="Times New Roman" w:hAnsi="Arial" w:cs="Arial"/>
          <w:b/>
          <w:color w:val="FF0000"/>
          <w:lang w:eastAsia="pt-BR"/>
        </w:rPr>
      </w:pPr>
    </w:p>
    <w:p w:rsidR="00F2035A" w:rsidRPr="00086177" w:rsidRDefault="00F2035A" w:rsidP="00A16D20">
      <w:pPr>
        <w:spacing w:after="0" w:line="240" w:lineRule="auto"/>
        <w:rPr>
          <w:rFonts w:ascii="Arial" w:eastAsia="Times New Roman" w:hAnsi="Arial" w:cs="Arial"/>
          <w:b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>13.3 DOS EQUIPAMENTOS DE PROTEÇÃO INDIVIDUAL E COLETIVA.</w:t>
      </w:r>
    </w:p>
    <w:p w:rsidR="00F2035A" w:rsidRPr="00086177" w:rsidRDefault="00F2035A" w:rsidP="00A16D20">
      <w:pPr>
        <w:numPr>
          <w:ilvl w:val="0"/>
          <w:numId w:val="4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Todas as despesas com transportes, seguros, </w:t>
      </w:r>
      <w:r w:rsidRPr="00086177">
        <w:rPr>
          <w:rFonts w:ascii="Arial" w:eastAsia="Times New Roman" w:hAnsi="Arial" w:cs="Arial"/>
          <w:u w:val="single"/>
          <w:lang w:eastAsia="pt-BR"/>
        </w:rPr>
        <w:t>equipamentos de segurança individual e coletivos</w:t>
      </w:r>
      <w:r w:rsidRPr="00086177">
        <w:rPr>
          <w:rFonts w:ascii="Arial" w:eastAsia="Times New Roman" w:hAnsi="Arial" w:cs="Arial"/>
          <w:lang w:eastAsia="pt-BR"/>
        </w:rPr>
        <w:t xml:space="preserve">, são de responsabilidade da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CONTRATADA, </w:t>
      </w:r>
      <w:r w:rsidRPr="00086177">
        <w:rPr>
          <w:rFonts w:ascii="Arial" w:eastAsia="Times New Roman" w:hAnsi="Arial" w:cs="Arial"/>
          <w:lang w:eastAsia="pt-BR"/>
        </w:rPr>
        <w:t xml:space="preserve">que responderá pela realização das mesmas </w:t>
      </w:r>
      <w:r w:rsidRPr="00086177">
        <w:rPr>
          <w:rFonts w:ascii="Arial" w:eastAsia="Times New Roman" w:hAnsi="Arial" w:cs="Arial"/>
          <w:u w:val="single"/>
          <w:lang w:eastAsia="pt-BR"/>
        </w:rPr>
        <w:t xml:space="preserve">independentemente da manifestação do preposto da </w:t>
      </w:r>
      <w:r w:rsidRPr="00086177">
        <w:rPr>
          <w:rFonts w:ascii="Arial" w:eastAsia="Times New Roman" w:hAnsi="Arial" w:cs="Arial"/>
          <w:b/>
          <w:lang w:eastAsia="pt-BR"/>
        </w:rPr>
        <w:t>CONTRATANTE.</w:t>
      </w:r>
    </w:p>
    <w:p w:rsidR="00F2035A" w:rsidRPr="00086177" w:rsidRDefault="00F2035A" w:rsidP="00A16D20">
      <w:pPr>
        <w:tabs>
          <w:tab w:val="left" w:pos="3570"/>
        </w:tabs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ab/>
      </w:r>
    </w:p>
    <w:p w:rsidR="00F2035A" w:rsidRPr="00086177" w:rsidRDefault="00F2035A" w:rsidP="00A16D20">
      <w:pPr>
        <w:numPr>
          <w:ilvl w:val="0"/>
          <w:numId w:val="4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 xml:space="preserve"> deverá fornecer, conforme aplicável, EPI's Equipamento de Proteção Individual, destinados a proteger a integridade física dos seus trabalhadores, conforme estabelecido nas (NR) Normas Regulamentadoras de Segurança do Trabalho.  </w:t>
      </w:r>
    </w:p>
    <w:p w:rsidR="00F2035A" w:rsidRPr="00086177" w:rsidRDefault="00F2035A" w:rsidP="00A16D20">
      <w:pPr>
        <w:tabs>
          <w:tab w:val="left" w:pos="3645"/>
        </w:tabs>
        <w:spacing w:after="0" w:line="240" w:lineRule="auto"/>
        <w:ind w:left="142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ab/>
      </w:r>
    </w:p>
    <w:p w:rsidR="00F2035A" w:rsidRPr="00086177" w:rsidRDefault="00F2035A" w:rsidP="00A16D20">
      <w:pPr>
        <w:numPr>
          <w:ilvl w:val="0"/>
          <w:numId w:val="4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b/>
          <w:lang w:eastAsia="pt-BR"/>
        </w:rPr>
        <w:t>Os colaboradores da CONTRATADA</w:t>
      </w:r>
      <w:r w:rsidRPr="00086177">
        <w:rPr>
          <w:rFonts w:ascii="Arial" w:eastAsia="Times New Roman" w:hAnsi="Arial" w:cs="Arial"/>
          <w:lang w:eastAsia="pt-BR"/>
        </w:rPr>
        <w:t xml:space="preserve"> quanto aos EPI's deverão: </w:t>
      </w:r>
    </w:p>
    <w:p w:rsidR="00F2035A" w:rsidRPr="00086177" w:rsidRDefault="00F2035A" w:rsidP="00A16D20">
      <w:pPr>
        <w:spacing w:after="0" w:line="240" w:lineRule="auto"/>
        <w:ind w:left="142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6"/>
        </w:numPr>
        <w:tabs>
          <w:tab w:val="left" w:pos="993"/>
        </w:tabs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Usar os EPI's apenas para a finalidade a que se destinam; </w:t>
      </w:r>
    </w:p>
    <w:p w:rsidR="00F2035A" w:rsidRPr="00086177" w:rsidRDefault="00F2035A" w:rsidP="00A16D20">
      <w:pPr>
        <w:autoSpaceDE w:val="0"/>
        <w:autoSpaceDN w:val="0"/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br/>
        <w:t>ii. Responsabilizar-se pela sua guarda e conservação, bem como executar inspeção diária, solicitando reposição do EPI quando este estiver impróprio para o uso.</w:t>
      </w:r>
    </w:p>
    <w:p w:rsidR="00F2035A" w:rsidRPr="00086177" w:rsidRDefault="00F2035A" w:rsidP="00A16D20">
      <w:pPr>
        <w:tabs>
          <w:tab w:val="left" w:pos="1935"/>
        </w:tabs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ab/>
      </w:r>
    </w:p>
    <w:p w:rsidR="00F2035A" w:rsidRPr="00086177" w:rsidRDefault="00F2035A" w:rsidP="00A16D20">
      <w:pPr>
        <w:numPr>
          <w:ilvl w:val="0"/>
          <w:numId w:val="4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>CONTRATADA</w:t>
      </w:r>
      <w:r w:rsidRPr="00086177">
        <w:rPr>
          <w:rFonts w:ascii="Arial" w:eastAsia="Times New Roman" w:hAnsi="Arial" w:cs="Arial"/>
          <w:lang w:eastAsia="pt-BR"/>
        </w:rPr>
        <w:t xml:space="preserve"> deve fornecer todos os </w:t>
      </w:r>
      <w:r w:rsidRPr="00086177">
        <w:rPr>
          <w:rFonts w:ascii="Arial" w:eastAsia="Times New Roman" w:hAnsi="Arial" w:cs="Arial"/>
          <w:b/>
          <w:lang w:eastAsia="pt-BR"/>
        </w:rPr>
        <w:t>EPC's</w:t>
      </w:r>
      <w:r w:rsidRPr="00086177">
        <w:rPr>
          <w:rFonts w:ascii="Arial" w:eastAsia="Times New Roman" w:hAnsi="Arial" w:cs="Arial"/>
          <w:lang w:eastAsia="pt-BR"/>
        </w:rPr>
        <w:t xml:space="preserve"> necessários à execução dos serviços. Os EPC's são equipamentos destinados a proteger toda a equipe de trabalho, e o público em geral durante prestação dos serviços, nas quais possam existir riscos com potencial para gerar danos ou lesões.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4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u w:val="single"/>
          <w:lang w:eastAsia="pt-BR"/>
        </w:rPr>
      </w:pPr>
      <w:r w:rsidRPr="00086177">
        <w:rPr>
          <w:rFonts w:ascii="Arial" w:eastAsia="Times New Roman" w:hAnsi="Arial" w:cs="Arial"/>
          <w:u w:val="single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u w:val="single"/>
          <w:lang w:eastAsia="pt-BR"/>
        </w:rPr>
        <w:t>CONTRATADA</w:t>
      </w:r>
      <w:r w:rsidRPr="00086177">
        <w:rPr>
          <w:rFonts w:ascii="Arial" w:eastAsia="Times New Roman" w:hAnsi="Arial" w:cs="Arial"/>
          <w:u w:val="single"/>
          <w:lang w:eastAsia="pt-BR"/>
        </w:rPr>
        <w:t xml:space="preserve"> se obriga a operar e executar a prestação de serviços com pessoal especializado,</w:t>
      </w:r>
      <w:r w:rsidRPr="00086177">
        <w:rPr>
          <w:rFonts w:ascii="Arial" w:eastAsia="Times New Roman" w:hAnsi="Arial" w:cs="Arial"/>
          <w:lang w:eastAsia="pt-BR"/>
        </w:rPr>
        <w:t xml:space="preserve"> arcando com todas as despesas com manutenção necessária.</w:t>
      </w:r>
    </w:p>
    <w:p w:rsidR="00F2035A" w:rsidRPr="00086177" w:rsidRDefault="00F2035A" w:rsidP="00A16D20">
      <w:pPr>
        <w:spacing w:after="0" w:line="240" w:lineRule="auto"/>
        <w:ind w:left="142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numPr>
          <w:ilvl w:val="0"/>
          <w:numId w:val="4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 xml:space="preserve">A </w:t>
      </w:r>
      <w:r w:rsidRPr="00086177">
        <w:rPr>
          <w:rFonts w:ascii="Arial" w:eastAsia="Times New Roman" w:hAnsi="Arial" w:cs="Arial"/>
          <w:b/>
          <w:lang w:eastAsia="pt-BR"/>
        </w:rPr>
        <w:t xml:space="preserve">CONTRATADA </w:t>
      </w:r>
      <w:r w:rsidRPr="00086177">
        <w:rPr>
          <w:rFonts w:ascii="Arial" w:eastAsia="Times New Roman" w:hAnsi="Arial" w:cs="Arial"/>
          <w:lang w:eastAsia="pt-BR"/>
        </w:rPr>
        <w:t>assume integral responsabilidade por todos os veículos e materiais necessários à execução do serviço, bem como pelos profissionais empregados, inclusive pelos encargos trabalhistas, previdenciários.</w:t>
      </w:r>
    </w:p>
    <w:p w:rsidR="00F2035A" w:rsidRPr="00086177" w:rsidRDefault="00F2035A" w:rsidP="00A16D20">
      <w:pPr>
        <w:spacing w:after="0" w:line="240" w:lineRule="auto"/>
        <w:ind w:left="708"/>
        <w:rPr>
          <w:rFonts w:ascii="Arial" w:eastAsia="Times New Roman" w:hAnsi="Arial" w:cs="Arial"/>
          <w:u w:val="single"/>
          <w:lang w:eastAsia="pt-BR"/>
        </w:rPr>
      </w:pPr>
    </w:p>
    <w:p w:rsidR="00F2035A" w:rsidRPr="00086177" w:rsidRDefault="00F2035A" w:rsidP="00A16D20">
      <w:pPr>
        <w:keepNext/>
        <w:spacing w:after="0" w:line="240" w:lineRule="auto"/>
        <w:ind w:left="142"/>
        <w:jc w:val="both"/>
        <w:outlineLvl w:val="6"/>
        <w:rPr>
          <w:rFonts w:ascii="Arial" w:eastAsia="Times New Roman" w:hAnsi="Arial" w:cs="Arial"/>
          <w:b/>
          <w:u w:val="single"/>
          <w:lang w:eastAsia="pt-BR"/>
        </w:rPr>
      </w:pPr>
      <w:r w:rsidRPr="00086177">
        <w:rPr>
          <w:rFonts w:ascii="Arial" w:eastAsia="Times New Roman" w:hAnsi="Arial" w:cs="Arial"/>
          <w:b/>
          <w:u w:val="single"/>
          <w:lang w:eastAsia="pt-BR"/>
        </w:rPr>
        <w:t>CLÁUSULA DÉCIMA QUARTA –  DO FORO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Fica eleito o Foro da Comarca de Jacupiranga, com renúncia expressa de qualquer outro, por mais privilegiado que seja, para dirimir qualquer questão resultante do presente contrato.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</w:p>
    <w:p w:rsidR="00F2035A" w:rsidRPr="00086177" w:rsidRDefault="00F2035A" w:rsidP="00A16D20">
      <w:pPr>
        <w:tabs>
          <w:tab w:val="left" w:pos="0"/>
        </w:tabs>
        <w:spacing w:after="0" w:line="240" w:lineRule="auto"/>
        <w:ind w:left="142"/>
        <w:jc w:val="both"/>
        <w:rPr>
          <w:rFonts w:ascii="Arial" w:eastAsia="Times New Roman" w:hAnsi="Arial" w:cs="Arial"/>
          <w:lang w:eastAsia="pt-BR"/>
        </w:rPr>
      </w:pPr>
      <w:r w:rsidRPr="00086177">
        <w:rPr>
          <w:rFonts w:ascii="Arial" w:eastAsia="Times New Roman" w:hAnsi="Arial" w:cs="Arial"/>
          <w:lang w:eastAsia="pt-BR"/>
        </w:rPr>
        <w:t>E por acharem justos e  contratado, assinam e rubricam o presente contrato, em 04 (quatro) vias de igual teor, na presença de 02 (duas) testemunhas, para todos os fins de direito.</w:t>
      </w:r>
    </w:p>
    <w:p w:rsidR="00F2035A" w:rsidRPr="00086177" w:rsidRDefault="00F2035A" w:rsidP="00A16D20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lang w:val="es-ES_tradnl" w:eastAsia="pt-BR"/>
        </w:rPr>
      </w:pPr>
    </w:p>
    <w:p w:rsidR="00F2035A" w:rsidRPr="00086177" w:rsidRDefault="00F2035A" w:rsidP="006725C7">
      <w:pPr>
        <w:jc w:val="right"/>
        <w:rPr>
          <w:rFonts w:ascii="Arial" w:hAnsi="Arial" w:cs="Arial"/>
          <w:lang w:val="es-ES_tradnl"/>
        </w:rPr>
      </w:pPr>
      <w:r w:rsidRPr="00086177">
        <w:rPr>
          <w:rFonts w:ascii="Arial" w:hAnsi="Arial" w:cs="Arial"/>
          <w:lang w:val="es-ES_tradnl"/>
        </w:rPr>
        <w:t xml:space="preserve">Barra do Turvo,  </w:t>
      </w:r>
      <w:r w:rsidRPr="00372A76">
        <w:rPr>
          <w:rFonts w:ascii="Arial" w:hAnsi="Arial" w:cs="Arial"/>
          <w:noProof/>
          <w:lang w:val="es-ES_tradnl"/>
        </w:rPr>
        <w:t>16 de Agosto de 2022</w:t>
      </w:r>
      <w:r w:rsidRPr="00086177">
        <w:rPr>
          <w:rFonts w:ascii="Arial" w:hAnsi="Arial" w:cs="Arial"/>
          <w:lang w:val="es-ES_tradnl"/>
        </w:rPr>
        <w:t>.</w:t>
      </w: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lang w:val="es-ES_tradnl"/>
        </w:rPr>
      </w:pP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lang w:val="es-ES_tradnl"/>
        </w:rPr>
      </w:pPr>
    </w:p>
    <w:p w:rsidR="00F2035A" w:rsidRPr="00086177" w:rsidRDefault="00F2035A" w:rsidP="006725C7">
      <w:pPr>
        <w:spacing w:line="240" w:lineRule="auto"/>
        <w:rPr>
          <w:rFonts w:ascii="Arial" w:hAnsi="Arial" w:cs="Arial"/>
          <w:iCs/>
        </w:rPr>
      </w:pPr>
      <w:r w:rsidRPr="00086177">
        <w:rPr>
          <w:rFonts w:ascii="Arial" w:hAnsi="Arial" w:cs="Arial"/>
          <w:iCs/>
        </w:rPr>
        <w:t>______________________________________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  <w:iCs/>
        </w:rPr>
      </w:pPr>
      <w:r w:rsidRPr="00086177">
        <w:rPr>
          <w:rFonts w:ascii="Arial" w:hAnsi="Arial" w:cs="Arial"/>
          <w:b/>
          <w:iCs/>
        </w:rPr>
        <w:t>JEFFERSON LUIZ MARTINS</w:t>
      </w:r>
      <w:r w:rsidRPr="00086177">
        <w:rPr>
          <w:rFonts w:ascii="Arial" w:hAnsi="Arial" w:cs="Arial"/>
          <w:b/>
          <w:iCs/>
        </w:rPr>
        <w:br/>
      </w:r>
      <w:r w:rsidRPr="00086177">
        <w:rPr>
          <w:rFonts w:ascii="Arial" w:hAnsi="Arial" w:cs="Arial"/>
          <w:iCs/>
        </w:rPr>
        <w:t>PREFEITO MUNICIPAL</w:t>
      </w:r>
      <w:r w:rsidRPr="00086177">
        <w:rPr>
          <w:rFonts w:ascii="Arial" w:hAnsi="Arial" w:cs="Arial"/>
          <w:iCs/>
        </w:rPr>
        <w:br/>
        <w:t>CONTRATANTE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  <w:iCs/>
        </w:rPr>
      </w:pPr>
      <w:r w:rsidRPr="00086177">
        <w:rPr>
          <w:rFonts w:ascii="Arial" w:hAnsi="Arial" w:cs="Arial"/>
          <w:iCs/>
        </w:rPr>
        <w:br/>
      </w:r>
    </w:p>
    <w:p w:rsidR="00F2035A" w:rsidRPr="00086177" w:rsidRDefault="00F2035A" w:rsidP="006725C7">
      <w:pPr>
        <w:spacing w:line="240" w:lineRule="auto"/>
        <w:rPr>
          <w:rFonts w:ascii="Arial" w:hAnsi="Arial" w:cs="Arial"/>
          <w:iCs/>
        </w:rPr>
      </w:pPr>
    </w:p>
    <w:p w:rsidR="00F2035A" w:rsidRPr="00086177" w:rsidRDefault="00F2035A" w:rsidP="006725C7">
      <w:pPr>
        <w:spacing w:line="240" w:lineRule="auto"/>
        <w:rPr>
          <w:rFonts w:ascii="Arial" w:hAnsi="Arial" w:cs="Arial"/>
          <w:iCs/>
        </w:rPr>
      </w:pPr>
      <w:r w:rsidRPr="00086177">
        <w:rPr>
          <w:rFonts w:ascii="Arial" w:hAnsi="Arial" w:cs="Arial"/>
          <w:iCs/>
        </w:rPr>
        <w:t>______________________________________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  <w:iCs/>
        </w:rPr>
      </w:pPr>
      <w:r w:rsidRPr="00372A76">
        <w:rPr>
          <w:rFonts w:ascii="Arial" w:hAnsi="Arial" w:cs="Arial"/>
          <w:b/>
          <w:iCs/>
          <w:noProof/>
        </w:rPr>
        <w:t>EMPREITEIRA ROSSI LTDA - ME</w:t>
      </w:r>
      <w:r>
        <w:rPr>
          <w:rFonts w:ascii="Arial" w:hAnsi="Arial" w:cs="Arial"/>
          <w:b/>
          <w:iCs/>
        </w:rPr>
        <w:br/>
      </w:r>
      <w:r w:rsidRPr="00086177">
        <w:rPr>
          <w:rFonts w:ascii="Arial" w:hAnsi="Arial" w:cs="Arial"/>
          <w:iCs/>
        </w:rPr>
        <w:t xml:space="preserve">Representante Legal - </w:t>
      </w:r>
      <w:r w:rsidRPr="00372A76">
        <w:rPr>
          <w:rFonts w:ascii="Arial" w:hAnsi="Arial" w:cs="Arial"/>
          <w:iCs/>
          <w:noProof/>
        </w:rPr>
        <w:t>Valdelino Lopes de Oliveira</w:t>
      </w:r>
      <w:r>
        <w:rPr>
          <w:rFonts w:ascii="Arial" w:hAnsi="Arial" w:cs="Arial"/>
          <w:iCs/>
        </w:rPr>
        <w:br/>
      </w:r>
      <w:r w:rsidRPr="00086177">
        <w:rPr>
          <w:rFonts w:ascii="Arial" w:hAnsi="Arial" w:cs="Arial"/>
          <w:iCs/>
        </w:rPr>
        <w:t>CONTRATADA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  <w:iCs/>
        </w:rPr>
      </w:pPr>
      <w:r w:rsidRPr="00086177">
        <w:rPr>
          <w:rFonts w:ascii="Arial" w:hAnsi="Arial" w:cs="Arial"/>
          <w:iCs/>
        </w:rPr>
        <w:br/>
      </w:r>
      <w:r w:rsidRPr="00086177">
        <w:rPr>
          <w:rFonts w:ascii="Arial" w:hAnsi="Arial" w:cs="Arial"/>
          <w:iCs/>
        </w:rPr>
        <w:br/>
      </w:r>
    </w:p>
    <w:p w:rsidR="00F2035A" w:rsidRPr="00086177" w:rsidRDefault="00F2035A" w:rsidP="006725C7">
      <w:pPr>
        <w:spacing w:line="240" w:lineRule="auto"/>
        <w:ind w:left="851" w:hanging="851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  <w:b/>
          <w:u w:val="single"/>
        </w:rPr>
        <w:t>Testemunhas</w:t>
      </w:r>
      <w:r w:rsidRPr="00086177">
        <w:rPr>
          <w:rFonts w:ascii="Arial" w:hAnsi="Arial" w:cs="Arial"/>
          <w:b/>
        </w:rPr>
        <w:t>:</w:t>
      </w:r>
    </w:p>
    <w:p w:rsidR="00F2035A" w:rsidRPr="00086177" w:rsidRDefault="00F2035A" w:rsidP="006725C7">
      <w:pPr>
        <w:spacing w:line="240" w:lineRule="auto"/>
        <w:ind w:left="851" w:hanging="851"/>
        <w:jc w:val="both"/>
        <w:rPr>
          <w:rFonts w:ascii="Arial" w:hAnsi="Arial" w:cs="Arial"/>
          <w:b/>
        </w:rPr>
      </w:pPr>
    </w:p>
    <w:p w:rsidR="00F2035A" w:rsidRPr="00086177" w:rsidRDefault="00F2035A" w:rsidP="006725C7">
      <w:pPr>
        <w:spacing w:line="240" w:lineRule="auto"/>
        <w:ind w:left="851" w:hanging="851"/>
        <w:jc w:val="both"/>
        <w:rPr>
          <w:rFonts w:ascii="Arial" w:hAnsi="Arial" w:cs="Arial"/>
          <w:b/>
        </w:rPr>
      </w:pPr>
    </w:p>
    <w:p w:rsidR="00F2035A" w:rsidRPr="00086177" w:rsidRDefault="00F2035A" w:rsidP="006725C7">
      <w:pPr>
        <w:spacing w:line="240" w:lineRule="auto"/>
        <w:ind w:left="851" w:hanging="851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  <w:b/>
        </w:rPr>
        <w:t>_________________________                       _______________________________</w:t>
      </w:r>
    </w:p>
    <w:p w:rsidR="00F2035A" w:rsidRPr="00086177" w:rsidRDefault="00F2035A" w:rsidP="006725C7">
      <w:pPr>
        <w:spacing w:line="240" w:lineRule="auto"/>
        <w:ind w:left="851" w:hanging="851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  <w:b/>
        </w:rPr>
        <w:t>1ª testemunha</w:t>
      </w:r>
      <w:r w:rsidRPr="00086177">
        <w:rPr>
          <w:rFonts w:ascii="Arial" w:hAnsi="Arial" w:cs="Arial"/>
          <w:b/>
        </w:rPr>
        <w:tab/>
      </w:r>
      <w:r w:rsidRPr="00086177">
        <w:rPr>
          <w:rFonts w:ascii="Arial" w:hAnsi="Arial" w:cs="Arial"/>
          <w:b/>
        </w:rPr>
        <w:tab/>
      </w:r>
      <w:r w:rsidRPr="00086177">
        <w:rPr>
          <w:rFonts w:ascii="Arial" w:hAnsi="Arial" w:cs="Arial"/>
          <w:b/>
        </w:rPr>
        <w:tab/>
      </w:r>
      <w:r w:rsidRPr="00086177">
        <w:rPr>
          <w:rFonts w:ascii="Arial" w:hAnsi="Arial" w:cs="Arial"/>
          <w:b/>
        </w:rPr>
        <w:tab/>
      </w:r>
      <w:r w:rsidRPr="00086177">
        <w:rPr>
          <w:rFonts w:ascii="Arial" w:hAnsi="Arial" w:cs="Arial"/>
          <w:b/>
        </w:rPr>
        <w:tab/>
        <w:t>2ª testemunha</w:t>
      </w:r>
    </w:p>
    <w:p w:rsidR="00F2035A" w:rsidRDefault="00F2035A" w:rsidP="00086177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F2035A" w:rsidRDefault="00F2035A" w:rsidP="00086177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F2035A" w:rsidRPr="00086177" w:rsidRDefault="00F2035A" w:rsidP="00086177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sz w:val="20"/>
          <w:szCs w:val="20"/>
          <w:u w:val="single"/>
        </w:rPr>
      </w:pPr>
      <w:r w:rsidRPr="00086177">
        <w:rPr>
          <w:rFonts w:ascii="Arial" w:hAnsi="Arial" w:cs="Arial"/>
          <w:bCs/>
          <w:sz w:val="20"/>
          <w:szCs w:val="20"/>
          <w:u w:val="single"/>
        </w:rPr>
        <w:lastRenderedPageBreak/>
        <w:t>TERMO DE CIÊNCIA E DE NOTIFICAÇÃO</w:t>
      </w:r>
    </w:p>
    <w:p w:rsidR="00F2035A" w:rsidRPr="00086177" w:rsidRDefault="00F2035A" w:rsidP="00086177">
      <w:pPr>
        <w:spacing w:line="240" w:lineRule="auto"/>
        <w:jc w:val="center"/>
        <w:rPr>
          <w:rFonts w:ascii="Arial" w:hAnsi="Arial" w:cs="Arial"/>
          <w:bCs/>
          <w:sz w:val="20"/>
          <w:szCs w:val="20"/>
          <w:u w:val="single"/>
        </w:rPr>
      </w:pPr>
      <w:r w:rsidRPr="00086177">
        <w:rPr>
          <w:rFonts w:ascii="Arial" w:hAnsi="Arial" w:cs="Arial"/>
          <w:bCs/>
          <w:sz w:val="20"/>
          <w:szCs w:val="20"/>
          <w:u w:val="single"/>
        </w:rPr>
        <w:t>CONTRATOS OU ATOS JURÍDICOS ANÁLOGOS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CONTRATANTE:</w:t>
      </w:r>
      <w:r w:rsidRPr="00086177">
        <w:rPr>
          <w:rFonts w:ascii="Arial" w:eastAsia="Calibri" w:hAnsi="Arial" w:cs="Arial"/>
          <w:b/>
          <w:sz w:val="20"/>
          <w:szCs w:val="20"/>
        </w:rPr>
        <w:t xml:space="preserve"> PREFEITURA MUNICIPAL DE BARRA DO TURVO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 xml:space="preserve">CONTRATADO: </w:t>
      </w:r>
      <w:r w:rsidRPr="00372A76">
        <w:rPr>
          <w:rFonts w:ascii="Arial" w:eastAsia="Calibri" w:hAnsi="Arial" w:cs="Arial"/>
          <w:b/>
          <w:noProof/>
          <w:sz w:val="20"/>
          <w:szCs w:val="20"/>
        </w:rPr>
        <w:t>EMPREITEIRA ROSSI LTDA - ME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CONTRATO Nº (DE ORIGEM):</w:t>
      </w:r>
      <w:r w:rsidRPr="00086177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372A76">
        <w:rPr>
          <w:rFonts w:ascii="Arial" w:eastAsia="Calibri" w:hAnsi="Arial" w:cs="Arial"/>
          <w:b/>
          <w:noProof/>
          <w:sz w:val="20"/>
          <w:szCs w:val="20"/>
        </w:rPr>
        <w:t>086/2022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 xml:space="preserve">OBJETO: </w:t>
      </w:r>
      <w:r w:rsidRPr="00372A76">
        <w:rPr>
          <w:rFonts w:ascii="Arial" w:eastAsia="Calibri" w:hAnsi="Arial" w:cs="Arial"/>
          <w:b/>
          <w:noProof/>
          <w:sz w:val="20"/>
          <w:szCs w:val="20"/>
        </w:rPr>
        <w:t>CONTRATAÇÃO DE EMPRESA ESPECIALIZADA PARA EXECUÇÃO DE SERVIÇOS DE CONSTRUÇÃO DE "FEIRA LIVRE", CONFORME CONVÊNIO Nº 910658/2021, CELEBRADO COM O MINISTÉRIO DA AGRICULTURA, PECUÁRIA E ABASTECIMENTO, CONFORME CONSTANTE DOS ANEXOS: ANEXO I - PLANILHA ORÇAMENTÁRIA; ANEXO II - MEMORIAL DESCRITIVO; ANEXO III - PROJETO TÉCNICO; ANEXO IV - CRONOGRAMA FÍSICO FINANCEIRO, - SECRETARIA MUNICIPAL DE DESENVOLVIMENTO ECONÔMICO.</w:t>
      </w:r>
      <w:r w:rsidRPr="00086177">
        <w:rPr>
          <w:rFonts w:ascii="Arial" w:eastAsia="Calibri" w:hAnsi="Arial" w:cs="Arial"/>
          <w:b/>
          <w:sz w:val="20"/>
          <w:szCs w:val="20"/>
        </w:rPr>
        <w:t>.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ADVOGADO (S)/ Nº OAB/email: (*)______________________________________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Pelo presente TERMO, nós, abaixo identificados: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1.</w:t>
      </w:r>
      <w:r w:rsidRPr="00086177">
        <w:rPr>
          <w:rFonts w:ascii="Arial" w:eastAsia="Calibri" w:hAnsi="Arial" w:cs="Arial"/>
          <w:sz w:val="20"/>
          <w:szCs w:val="20"/>
        </w:rPr>
        <w:tab/>
        <w:t>Estamos CIENTES de que: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a)</w:t>
      </w:r>
      <w:r w:rsidRPr="00086177">
        <w:rPr>
          <w:rFonts w:ascii="Arial" w:eastAsia="Calibri" w:hAnsi="Arial" w:cs="Arial"/>
          <w:sz w:val="20"/>
          <w:szCs w:val="20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b)</w:t>
      </w:r>
      <w:r w:rsidRPr="00086177">
        <w:rPr>
          <w:rFonts w:ascii="Arial" w:eastAsia="Calibri" w:hAnsi="Arial" w:cs="Arial"/>
          <w:sz w:val="20"/>
          <w:szCs w:val="20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c)</w:t>
      </w:r>
      <w:r w:rsidRPr="00086177">
        <w:rPr>
          <w:rFonts w:ascii="Arial" w:eastAsia="Calibri" w:hAnsi="Arial" w:cs="Arial"/>
          <w:sz w:val="20"/>
          <w:szCs w:val="20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 xml:space="preserve">d) as informações pessoais dos responsáveis pela </w:t>
      </w:r>
      <w:r w:rsidRPr="00086177">
        <w:rPr>
          <w:rFonts w:ascii="Arial" w:eastAsia="Calibri" w:hAnsi="Arial" w:cs="Arial"/>
          <w:sz w:val="20"/>
          <w:szCs w:val="20"/>
          <w:u w:val="single"/>
        </w:rPr>
        <w:t>contratante</w:t>
      </w:r>
      <w:r w:rsidRPr="00086177">
        <w:rPr>
          <w:rFonts w:ascii="Arial" w:eastAsia="Calibri" w:hAnsi="Arial" w:cs="Arial"/>
          <w:sz w:val="20"/>
          <w:szCs w:val="20"/>
        </w:rPr>
        <w:t xml:space="preserve"> estão cadastradas no módulo eletrônico do </w:t>
      </w:r>
      <w:r w:rsidRPr="00086177">
        <w:rPr>
          <w:rFonts w:ascii="Arial" w:hAnsi="Arial" w:cs="Arial"/>
          <w:sz w:val="20"/>
          <w:szCs w:val="20"/>
        </w:rPr>
        <w:t>“Cadastro Corporativo TCESP – CadTCESP”,</w:t>
      </w:r>
      <w:r w:rsidRPr="00086177">
        <w:rPr>
          <w:rFonts w:ascii="Arial" w:eastAsia="Calibri" w:hAnsi="Arial" w:cs="Arial"/>
          <w:sz w:val="20"/>
          <w:szCs w:val="20"/>
        </w:rPr>
        <w:t xml:space="preserve"> nos termos previstos no Artigo 2º das Instruções nº01/2020, conforme “Declaração(ões) de Atualização Cadastral” anexa (s);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e) é de exclusiva responsabilidade do contratado manter seus dados sempre atualizados.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2.</w:t>
      </w:r>
      <w:r w:rsidRPr="00086177">
        <w:rPr>
          <w:rFonts w:ascii="Arial" w:eastAsia="Calibri" w:hAnsi="Arial" w:cs="Arial"/>
          <w:sz w:val="20"/>
          <w:szCs w:val="20"/>
        </w:rPr>
        <w:tab/>
        <w:t>Damo-nos por NOTIFICADOS para: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a)</w:t>
      </w:r>
      <w:r w:rsidRPr="00086177">
        <w:rPr>
          <w:rFonts w:ascii="Arial" w:eastAsia="Calibri" w:hAnsi="Arial" w:cs="Arial"/>
          <w:sz w:val="20"/>
          <w:szCs w:val="20"/>
        </w:rPr>
        <w:tab/>
        <w:t>O acompanhamento dos atos do processo até seu julgamento final e consequente publicação;</w:t>
      </w:r>
    </w:p>
    <w:p w:rsidR="00F2035A" w:rsidRPr="00086177" w:rsidRDefault="00F2035A" w:rsidP="00086177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b)</w:t>
      </w:r>
      <w:r w:rsidRPr="00086177">
        <w:rPr>
          <w:rFonts w:ascii="Arial" w:eastAsia="Calibri" w:hAnsi="Arial" w:cs="Arial"/>
          <w:sz w:val="20"/>
          <w:szCs w:val="20"/>
        </w:rPr>
        <w:tab/>
        <w:t>Se for o caso e de nosso interesse, nos prazos e nas formas legais e regimentais, exercer o direito de defesa, interpor recursos e o que mais couber.</w:t>
      </w:r>
    </w:p>
    <w:p w:rsidR="00F2035A" w:rsidRPr="00086177" w:rsidRDefault="00F2035A" w:rsidP="00086177">
      <w:pPr>
        <w:spacing w:line="240" w:lineRule="auto"/>
        <w:rPr>
          <w:rFonts w:ascii="Arial" w:eastAsia="Calibri" w:hAnsi="Arial" w:cs="Arial"/>
          <w:sz w:val="20"/>
          <w:szCs w:val="20"/>
        </w:rPr>
      </w:pPr>
    </w:p>
    <w:p w:rsidR="00F2035A" w:rsidRPr="00086177" w:rsidRDefault="00F2035A" w:rsidP="00086177">
      <w:pPr>
        <w:spacing w:line="240" w:lineRule="auto"/>
        <w:rPr>
          <w:rFonts w:ascii="Arial" w:eastAsia="Calibri" w:hAnsi="Arial" w:cs="Arial"/>
          <w:noProof/>
          <w:sz w:val="20"/>
          <w:szCs w:val="20"/>
        </w:rPr>
      </w:pPr>
      <w:r w:rsidRPr="00086177">
        <w:rPr>
          <w:rFonts w:ascii="Arial" w:eastAsia="Calibri" w:hAnsi="Arial" w:cs="Arial"/>
          <w:sz w:val="20"/>
          <w:szCs w:val="20"/>
        </w:rPr>
        <w:t>LOCAL e DATA:</w:t>
      </w:r>
      <w:r w:rsidRPr="00086177">
        <w:rPr>
          <w:rFonts w:ascii="Arial" w:eastAsia="Calibri" w:hAnsi="Arial" w:cs="Arial"/>
          <w:b/>
          <w:sz w:val="20"/>
          <w:szCs w:val="20"/>
        </w:rPr>
        <w:t xml:space="preserve"> Barra do Turvo, </w:t>
      </w:r>
      <w:r w:rsidRPr="00372A76">
        <w:rPr>
          <w:rFonts w:ascii="Arial" w:eastAsia="Calibri" w:hAnsi="Arial" w:cs="Arial"/>
          <w:b/>
          <w:noProof/>
          <w:sz w:val="20"/>
          <w:szCs w:val="20"/>
        </w:rPr>
        <w:t>16 de Agosto de 2022</w:t>
      </w:r>
      <w:r w:rsidRPr="00086177">
        <w:rPr>
          <w:rFonts w:ascii="Arial" w:eastAsia="Calibri" w:hAnsi="Arial" w:cs="Arial"/>
          <w:b/>
          <w:noProof/>
          <w:sz w:val="20"/>
          <w:szCs w:val="20"/>
        </w:rPr>
        <w:t>.</w:t>
      </w:r>
    </w:p>
    <w:p w:rsidR="00F2035A" w:rsidRPr="00086177" w:rsidRDefault="00F2035A" w:rsidP="006725C7">
      <w:pPr>
        <w:spacing w:line="240" w:lineRule="auto"/>
        <w:rPr>
          <w:rFonts w:ascii="Arial" w:eastAsia="Calibri" w:hAnsi="Arial" w:cs="Arial"/>
          <w:noProof/>
        </w:rPr>
      </w:pPr>
    </w:p>
    <w:p w:rsidR="00F2035A" w:rsidRPr="00480427" w:rsidRDefault="00F2035A" w:rsidP="006725C7">
      <w:pPr>
        <w:spacing w:line="240" w:lineRule="auto"/>
        <w:rPr>
          <w:rFonts w:ascii="Arial" w:eastAsia="Calibri" w:hAnsi="Arial" w:cs="Arial"/>
          <w:b/>
        </w:rPr>
      </w:pPr>
      <w:r w:rsidRPr="00480427">
        <w:rPr>
          <w:rFonts w:ascii="Arial" w:eastAsia="Calibri" w:hAnsi="Arial" w:cs="Arial"/>
          <w:b/>
          <w:u w:val="single"/>
        </w:rPr>
        <w:lastRenderedPageBreak/>
        <w:t>AUTORIDADE MÁXIMA DO ÓRGÃO/ENTIDADE</w:t>
      </w:r>
      <w:r w:rsidRPr="00480427">
        <w:rPr>
          <w:rFonts w:ascii="Arial" w:eastAsia="Calibri" w:hAnsi="Arial" w:cs="Arial"/>
          <w:b/>
          <w:strike/>
        </w:rPr>
        <w:t>:</w:t>
      </w:r>
    </w:p>
    <w:p w:rsidR="00F2035A" w:rsidRPr="00086177" w:rsidRDefault="00F2035A" w:rsidP="006725C7">
      <w:pPr>
        <w:spacing w:line="240" w:lineRule="auto"/>
        <w:rPr>
          <w:rFonts w:ascii="Arial" w:eastAsia="Calibri" w:hAnsi="Arial" w:cs="Arial"/>
        </w:rPr>
      </w:pPr>
      <w:r w:rsidRPr="00086177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CPF: 575.551.849-15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Assinatura: ______________________________________________________</w:t>
      </w:r>
    </w:p>
    <w:p w:rsidR="00F2035A" w:rsidRPr="00480427" w:rsidRDefault="00F2035A" w:rsidP="006725C7">
      <w:pPr>
        <w:spacing w:line="240" w:lineRule="auto"/>
        <w:jc w:val="both"/>
        <w:rPr>
          <w:rFonts w:ascii="Arial" w:eastAsia="Calibri" w:hAnsi="Arial" w:cs="Arial"/>
          <w:b/>
          <w:u w:val="single"/>
        </w:rPr>
      </w:pPr>
      <w:r>
        <w:rPr>
          <w:rFonts w:ascii="Arial" w:eastAsia="Calibri" w:hAnsi="Arial" w:cs="Arial"/>
          <w:u w:val="single"/>
        </w:rPr>
        <w:br/>
      </w:r>
      <w:r>
        <w:rPr>
          <w:rFonts w:ascii="Arial" w:eastAsia="Calibri" w:hAnsi="Arial" w:cs="Arial"/>
          <w:b/>
          <w:u w:val="single"/>
        </w:rPr>
        <w:t>RESPONSÁ</w:t>
      </w:r>
      <w:r w:rsidRPr="00480427">
        <w:rPr>
          <w:rFonts w:ascii="Arial" w:eastAsia="Calibri" w:hAnsi="Arial" w:cs="Arial"/>
          <w:b/>
          <w:u w:val="single"/>
        </w:rPr>
        <w:t>VEIS PELA HOMOLOGAÇÃO DO CERTAME OU RATIFICAÇÃO DA DISPENSA</w:t>
      </w:r>
      <w:r>
        <w:rPr>
          <w:rFonts w:ascii="Arial" w:eastAsia="Calibri" w:hAnsi="Arial" w:cs="Arial"/>
          <w:b/>
          <w:u w:val="single"/>
        </w:rPr>
        <w:t xml:space="preserve"> </w:t>
      </w:r>
      <w:r w:rsidRPr="00480427">
        <w:rPr>
          <w:rFonts w:ascii="Arial" w:eastAsia="Calibri" w:hAnsi="Arial" w:cs="Arial"/>
          <w:b/>
          <w:u w:val="single"/>
        </w:rPr>
        <w:t>/</w:t>
      </w:r>
      <w:r>
        <w:rPr>
          <w:rFonts w:ascii="Arial" w:eastAsia="Calibri" w:hAnsi="Arial" w:cs="Arial"/>
          <w:b/>
          <w:u w:val="single"/>
        </w:rPr>
        <w:t xml:space="preserve"> </w:t>
      </w:r>
      <w:r w:rsidRPr="00480427">
        <w:rPr>
          <w:rFonts w:ascii="Arial" w:eastAsia="Calibri" w:hAnsi="Arial" w:cs="Arial"/>
          <w:b/>
          <w:u w:val="single"/>
        </w:rPr>
        <w:t>INEXIGIBILIDADE DE LICITAÇÃO:</w:t>
      </w:r>
    </w:p>
    <w:p w:rsidR="00F2035A" w:rsidRPr="00086177" w:rsidRDefault="00F2035A" w:rsidP="006725C7">
      <w:pPr>
        <w:spacing w:line="240" w:lineRule="auto"/>
        <w:rPr>
          <w:rFonts w:ascii="Arial" w:eastAsia="Calibri" w:hAnsi="Arial" w:cs="Arial"/>
        </w:rPr>
      </w:pPr>
      <w:r w:rsidRPr="00086177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  <w:t>CPF: 575.551.849-15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Assinatura: ______________________________________________________</w:t>
      </w:r>
    </w:p>
    <w:p w:rsidR="00F2035A" w:rsidRPr="00480427" w:rsidRDefault="00F2035A" w:rsidP="006725C7">
      <w:pPr>
        <w:spacing w:line="240" w:lineRule="auto"/>
        <w:rPr>
          <w:rFonts w:ascii="Arial" w:eastAsia="Calibri" w:hAnsi="Arial" w:cs="Arial"/>
          <w:b/>
          <w:u w:val="single"/>
        </w:rPr>
      </w:pPr>
      <w:r>
        <w:rPr>
          <w:rFonts w:ascii="Arial" w:eastAsia="Calibri" w:hAnsi="Arial" w:cs="Arial"/>
          <w:u w:val="single"/>
        </w:rPr>
        <w:br/>
      </w:r>
      <w:r w:rsidRPr="00480427">
        <w:rPr>
          <w:rFonts w:ascii="Arial" w:eastAsia="Calibri" w:hAnsi="Arial" w:cs="Arial"/>
          <w:b/>
          <w:u w:val="single"/>
        </w:rPr>
        <w:t>RESPONSÁVEIS QUE ASSINARAM O AJUSTE:</w:t>
      </w:r>
    </w:p>
    <w:p w:rsidR="00F2035A" w:rsidRPr="00086177" w:rsidRDefault="00F2035A" w:rsidP="006725C7">
      <w:pPr>
        <w:spacing w:line="240" w:lineRule="auto"/>
        <w:rPr>
          <w:rFonts w:ascii="Arial" w:eastAsia="Calibri" w:hAnsi="Arial" w:cs="Arial"/>
        </w:rPr>
      </w:pPr>
      <w:r w:rsidRPr="00086177">
        <w:rPr>
          <w:rFonts w:ascii="Arial" w:eastAsia="Calibri" w:hAnsi="Arial" w:cs="Arial"/>
          <w:u w:val="single"/>
        </w:rPr>
        <w:t>Pelo contratante</w:t>
      </w:r>
      <w:r w:rsidRPr="00086177">
        <w:rPr>
          <w:rFonts w:ascii="Arial" w:eastAsia="Calibri" w:hAnsi="Arial" w:cs="Arial"/>
        </w:rPr>
        <w:t>:</w:t>
      </w:r>
    </w:p>
    <w:p w:rsidR="00F2035A" w:rsidRPr="00086177" w:rsidRDefault="00F2035A" w:rsidP="00086177">
      <w:pPr>
        <w:spacing w:line="240" w:lineRule="auto"/>
        <w:rPr>
          <w:rFonts w:ascii="Arial" w:eastAsia="Calibri" w:hAnsi="Arial" w:cs="Arial"/>
        </w:rPr>
      </w:pPr>
      <w:r w:rsidRPr="00086177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  <w:t>CPF: 575.551.849-15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Assinatura: ______________________________________________________</w:t>
      </w:r>
    </w:p>
    <w:p w:rsidR="00F2035A" w:rsidRPr="00086177" w:rsidRDefault="00F2035A" w:rsidP="006725C7">
      <w:pPr>
        <w:spacing w:line="24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u w:val="single"/>
        </w:rPr>
        <w:br/>
      </w:r>
      <w:r w:rsidRPr="00086177">
        <w:rPr>
          <w:rFonts w:ascii="Arial" w:eastAsia="Calibri" w:hAnsi="Arial" w:cs="Arial"/>
          <w:u w:val="single"/>
        </w:rPr>
        <w:t>Pela contratada</w:t>
      </w:r>
      <w:r w:rsidRPr="00086177">
        <w:rPr>
          <w:rFonts w:ascii="Arial" w:eastAsia="Calibri" w:hAnsi="Arial" w:cs="Arial"/>
        </w:rPr>
        <w:t>:</w:t>
      </w:r>
    </w:p>
    <w:p w:rsidR="00F2035A" w:rsidRPr="00086177" w:rsidRDefault="00F2035A" w:rsidP="006725C7">
      <w:pPr>
        <w:spacing w:line="240" w:lineRule="auto"/>
        <w:rPr>
          <w:rFonts w:ascii="Arial" w:eastAsia="Calibri" w:hAnsi="Arial" w:cs="Arial"/>
        </w:rPr>
      </w:pPr>
      <w:r w:rsidRPr="00086177">
        <w:rPr>
          <w:rFonts w:ascii="Arial" w:eastAsia="Calibri" w:hAnsi="Arial" w:cs="Arial"/>
        </w:rPr>
        <w:t xml:space="preserve">Nome: </w:t>
      </w:r>
      <w:r w:rsidRPr="00372A76">
        <w:rPr>
          <w:rFonts w:ascii="Arial" w:eastAsia="Calibri" w:hAnsi="Arial" w:cs="Arial"/>
          <w:noProof/>
        </w:rPr>
        <w:t>Valdelino Lopes de Oliveira</w:t>
      </w:r>
      <w:r>
        <w:rPr>
          <w:rFonts w:ascii="Arial" w:eastAsia="Calibri" w:hAnsi="Arial" w:cs="Arial"/>
          <w:noProof/>
        </w:rPr>
        <w:br/>
      </w:r>
      <w:r>
        <w:rPr>
          <w:rFonts w:ascii="Arial" w:eastAsia="Calibri" w:hAnsi="Arial" w:cs="Arial"/>
        </w:rPr>
        <w:t>Cargo: Representante Legal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 xml:space="preserve">CPF: </w:t>
      </w:r>
      <w:r w:rsidRPr="00372A76">
        <w:rPr>
          <w:rFonts w:ascii="Arial" w:eastAsia="Calibri" w:hAnsi="Arial" w:cs="Arial"/>
          <w:noProof/>
        </w:rPr>
        <w:t>760.477.258-72</w:t>
      </w:r>
      <w:r>
        <w:rPr>
          <w:rFonts w:ascii="Arial" w:eastAsia="Calibri" w:hAnsi="Arial" w:cs="Arial"/>
          <w:noProof/>
        </w:rPr>
        <w:br/>
      </w:r>
      <w:r w:rsidRPr="00086177">
        <w:rPr>
          <w:rFonts w:ascii="Arial" w:eastAsia="Calibri" w:hAnsi="Arial" w:cs="Arial"/>
        </w:rPr>
        <w:t>Assinatura: ______________________________________________________</w:t>
      </w:r>
    </w:p>
    <w:p w:rsidR="00F2035A" w:rsidRPr="00086177" w:rsidRDefault="00F2035A" w:rsidP="00480427">
      <w:pPr>
        <w:spacing w:line="24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u w:val="single"/>
        </w:rPr>
        <w:br/>
      </w:r>
      <w:r w:rsidRPr="00480427">
        <w:rPr>
          <w:rFonts w:ascii="Arial" w:eastAsia="Calibri" w:hAnsi="Arial" w:cs="Arial"/>
          <w:b/>
          <w:u w:val="single"/>
        </w:rPr>
        <w:t>ORDENADOR DE DESPESAS DA CONTRATANTE</w:t>
      </w:r>
      <w:r w:rsidRPr="00480427">
        <w:rPr>
          <w:rFonts w:ascii="Arial" w:eastAsia="Calibri" w:hAnsi="Arial" w:cs="Arial"/>
          <w:b/>
        </w:rPr>
        <w:t>:</w:t>
      </w:r>
      <w:r w:rsidRPr="00480427">
        <w:rPr>
          <w:rFonts w:ascii="Arial" w:eastAsia="Calibri" w:hAnsi="Arial" w:cs="Arial"/>
          <w:b/>
        </w:rPr>
        <w:br/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  <w:t>CPF: 575.551.849-15</w:t>
      </w:r>
      <w:r>
        <w:rPr>
          <w:rFonts w:ascii="Arial" w:eastAsia="Calibri" w:hAnsi="Arial" w:cs="Arial"/>
        </w:rPr>
        <w:br/>
      </w:r>
      <w:r w:rsidRPr="00086177">
        <w:rPr>
          <w:rFonts w:ascii="Arial" w:eastAsia="Calibri" w:hAnsi="Arial" w:cs="Arial"/>
        </w:rPr>
        <w:t>Assinatura: ______________________________________________________</w:t>
      </w:r>
    </w:p>
    <w:p w:rsidR="00F2035A" w:rsidRPr="00086177" w:rsidRDefault="00F2035A" w:rsidP="00480427">
      <w:pPr>
        <w:spacing w:line="240" w:lineRule="auto"/>
        <w:rPr>
          <w:rFonts w:ascii="Arial" w:eastAsia="Calibri" w:hAnsi="Arial" w:cs="Arial"/>
        </w:rPr>
      </w:pPr>
    </w:p>
    <w:p w:rsidR="00F2035A" w:rsidRPr="00086177" w:rsidRDefault="00F2035A" w:rsidP="006725C7">
      <w:pPr>
        <w:spacing w:line="240" w:lineRule="auto"/>
        <w:rPr>
          <w:rFonts w:ascii="Arial" w:eastAsia="Calibri" w:hAnsi="Arial" w:cs="Arial"/>
        </w:rPr>
      </w:pPr>
      <w:r w:rsidRPr="00086177">
        <w:rPr>
          <w:rFonts w:ascii="Arial" w:eastAsia="Calibri" w:hAnsi="Arial" w:cs="Arial"/>
        </w:rPr>
        <w:t>(*) Facultativo. Indicar quando já constituído, informando, inclusive, o endereço eletrônico.</w:t>
      </w: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center"/>
        <w:rPr>
          <w:rFonts w:ascii="Arial" w:hAnsi="Arial" w:cs="Arial"/>
          <w:u w:val="single"/>
        </w:rPr>
      </w:pPr>
      <w:r w:rsidRPr="00086177">
        <w:rPr>
          <w:rFonts w:ascii="Arial" w:hAnsi="Arial" w:cs="Arial"/>
          <w:u w:val="single"/>
        </w:rPr>
        <w:lastRenderedPageBreak/>
        <w:t>DECLARAÇÃO DE DOCUMENTOS À DISPOSIÇÃO DO TCE-SP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086177">
        <w:rPr>
          <w:rFonts w:ascii="Arial" w:hAnsi="Arial" w:cs="Arial"/>
        </w:rPr>
        <w:t xml:space="preserve">CONTRATO Nº </w:t>
      </w:r>
      <w:r w:rsidRPr="00372A76">
        <w:rPr>
          <w:rFonts w:ascii="Arial" w:hAnsi="Arial" w:cs="Arial"/>
          <w:b/>
          <w:noProof/>
        </w:rPr>
        <w:t>086/2022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086177">
        <w:rPr>
          <w:rFonts w:ascii="Arial" w:hAnsi="Arial" w:cs="Arial"/>
        </w:rPr>
        <w:t xml:space="preserve">CONTRATANTE: </w:t>
      </w:r>
      <w:r w:rsidRPr="00086177">
        <w:rPr>
          <w:rFonts w:ascii="Arial" w:hAnsi="Arial" w:cs="Arial"/>
          <w:b/>
        </w:rPr>
        <w:t>MUNICÍPIO DE BARRA DO TURVO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086177">
        <w:rPr>
          <w:rFonts w:ascii="Arial" w:hAnsi="Arial" w:cs="Arial"/>
        </w:rPr>
        <w:t xml:space="preserve">CNPJ: </w:t>
      </w:r>
      <w:r w:rsidRPr="00086177">
        <w:rPr>
          <w:rFonts w:ascii="Arial" w:hAnsi="Arial" w:cs="Arial"/>
          <w:b/>
        </w:rPr>
        <w:t>46.634.317/0001-80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086177">
        <w:rPr>
          <w:rFonts w:ascii="Arial" w:hAnsi="Arial" w:cs="Arial"/>
        </w:rPr>
        <w:t xml:space="preserve">CONTRATADO: </w:t>
      </w:r>
      <w:r w:rsidRPr="00372A76">
        <w:rPr>
          <w:rFonts w:ascii="Arial" w:hAnsi="Arial" w:cs="Arial"/>
          <w:b/>
          <w:noProof/>
        </w:rPr>
        <w:t>EMPREITEIRA ROSSI LTDA - ME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</w:rPr>
        <w:t xml:space="preserve">CNPJ: </w:t>
      </w:r>
      <w:r w:rsidRPr="00372A76">
        <w:rPr>
          <w:rFonts w:ascii="Arial" w:hAnsi="Arial" w:cs="Arial"/>
          <w:b/>
          <w:noProof/>
        </w:rPr>
        <w:t>24.020.066/0001-01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</w:rPr>
        <w:t xml:space="preserve">DATA DA ASSINATURA: </w:t>
      </w:r>
      <w:r w:rsidRPr="00372A76">
        <w:rPr>
          <w:rFonts w:ascii="Arial" w:hAnsi="Arial" w:cs="Arial"/>
          <w:b/>
          <w:noProof/>
        </w:rPr>
        <w:t>16 de Agosto de 2022</w:t>
      </w:r>
      <w:r w:rsidRPr="00086177">
        <w:rPr>
          <w:rFonts w:ascii="Arial" w:hAnsi="Arial" w:cs="Arial"/>
          <w:b/>
          <w:noProof/>
        </w:rPr>
        <w:t>.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</w:rPr>
        <w:t xml:space="preserve">VIGÊNCIA: </w:t>
      </w:r>
      <w:r w:rsidRPr="00372A76">
        <w:rPr>
          <w:rFonts w:ascii="Arial" w:hAnsi="Arial" w:cs="Arial"/>
          <w:b/>
          <w:noProof/>
        </w:rPr>
        <w:t>12 (doze) MESES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u w:val="single"/>
        </w:rPr>
      </w:pP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  <w:u w:val="single"/>
        </w:rPr>
        <w:t>OBJETO</w:t>
      </w:r>
      <w:r w:rsidRPr="00086177">
        <w:rPr>
          <w:rFonts w:ascii="Arial" w:hAnsi="Arial" w:cs="Arial"/>
        </w:rPr>
        <w:t xml:space="preserve">: </w:t>
      </w:r>
      <w:r w:rsidRPr="00372A76">
        <w:rPr>
          <w:rFonts w:ascii="Arial" w:hAnsi="Arial" w:cs="Arial"/>
          <w:b/>
          <w:noProof/>
        </w:rPr>
        <w:t>CONTRATAÇÃO DE EMPRESA ESPECIALIZADA PARA EXECUÇÃO DE SERVIÇOS DE CONSTRUÇÃO DE "FEIRA LIVRE", CONFORME CONVÊNIO Nº 910658/2021, CELEBRADO COM O MINISTÉRIO DA AGRICULTURA, PECUÁRIA E ABASTECIMENTO, CONFORME CONSTANTE DOS ANEXOS: ANEXO I - PLANILHA ORÇAMENTÁRIA; ANEXO II - MEMORIAL DESCRITIVO; ANEXO III - PROJETO TÉCNICO; ANEXO IV - CRONOGRAMA FÍSICO FINANCEIRO, - SECRETARIA MUNICIPAL DE DESENVOLVIMENTO ECONÔMICO.</w:t>
      </w:r>
      <w:r w:rsidRPr="00086177">
        <w:rPr>
          <w:rFonts w:ascii="Arial" w:hAnsi="Arial" w:cs="Arial"/>
          <w:b/>
        </w:rPr>
        <w:t>.</w:t>
      </w:r>
    </w:p>
    <w:p w:rsidR="00F2035A" w:rsidRPr="00086177" w:rsidRDefault="00F2035A" w:rsidP="00480427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b/>
        </w:rPr>
      </w:pPr>
      <w:r w:rsidRPr="00086177">
        <w:rPr>
          <w:rFonts w:ascii="Arial" w:hAnsi="Arial" w:cs="Arial"/>
        </w:rPr>
        <w:t xml:space="preserve">VALOR: </w:t>
      </w:r>
      <w:r w:rsidRPr="00372A76">
        <w:rPr>
          <w:rFonts w:ascii="Arial" w:hAnsi="Arial" w:cs="Arial"/>
          <w:b/>
          <w:noProof/>
        </w:rPr>
        <w:t>R$ 274.833,26 (duzentos e setenta e quatro mil, oitocentos e trinta e três reais e vinte e seis centavos)</w:t>
      </w:r>
      <w:r w:rsidRPr="00086177">
        <w:rPr>
          <w:rFonts w:ascii="Arial" w:hAnsi="Arial" w:cs="Arial"/>
          <w:b/>
        </w:rPr>
        <w:t>.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</w:rPr>
      </w:pP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</w:rPr>
      </w:pPr>
      <w:r w:rsidRPr="00086177">
        <w:rPr>
          <w:rFonts w:ascii="Arial" w:hAnsi="Arial" w:cs="Arial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jc w:val="right"/>
        <w:rPr>
          <w:rFonts w:ascii="Arial" w:hAnsi="Arial" w:cs="Arial"/>
          <w:b/>
        </w:rPr>
      </w:pPr>
      <w:r w:rsidRPr="00086177">
        <w:rPr>
          <w:rFonts w:ascii="Arial" w:hAnsi="Arial" w:cs="Arial"/>
        </w:rPr>
        <w:t>Barra do Turvo,</w:t>
      </w:r>
      <w:r w:rsidRPr="00086177">
        <w:rPr>
          <w:rFonts w:ascii="Arial" w:hAnsi="Arial" w:cs="Arial"/>
          <w:b/>
        </w:rPr>
        <w:t xml:space="preserve"> </w:t>
      </w:r>
      <w:r w:rsidRPr="00372A76">
        <w:rPr>
          <w:rFonts w:ascii="Arial" w:hAnsi="Arial" w:cs="Arial"/>
          <w:b/>
          <w:noProof/>
        </w:rPr>
        <w:t>16 de Agosto de 2022</w:t>
      </w:r>
      <w:r w:rsidRPr="00086177">
        <w:rPr>
          <w:rFonts w:ascii="Arial" w:hAnsi="Arial" w:cs="Arial"/>
          <w:b/>
        </w:rPr>
        <w:t>.</w:t>
      </w:r>
    </w:p>
    <w:p w:rsidR="00F2035A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F2035A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F2035A" w:rsidRPr="00086177" w:rsidRDefault="00F2035A" w:rsidP="006725C7">
      <w:pPr>
        <w:tabs>
          <w:tab w:val="left" w:pos="8983"/>
          <w:tab w:val="left" w:pos="10095"/>
        </w:tabs>
        <w:spacing w:line="240" w:lineRule="auto"/>
        <w:ind w:left="-142" w:firstLine="142"/>
        <w:jc w:val="center"/>
        <w:rPr>
          <w:rFonts w:ascii="Arial" w:hAnsi="Arial" w:cs="Arial"/>
        </w:rPr>
      </w:pPr>
      <w:r w:rsidRPr="00086177">
        <w:rPr>
          <w:rFonts w:ascii="Arial" w:hAnsi="Arial" w:cs="Arial"/>
          <w:b/>
        </w:rPr>
        <w:t>MOACIR LOURENÇO DE FRANÇA JUNIOR</w:t>
      </w:r>
      <w:r>
        <w:rPr>
          <w:rFonts w:ascii="Arial" w:hAnsi="Arial" w:cs="Arial"/>
          <w:b/>
        </w:rPr>
        <w:br/>
      </w:r>
      <w:r w:rsidRPr="00086177">
        <w:rPr>
          <w:rFonts w:ascii="Arial" w:hAnsi="Arial" w:cs="Arial"/>
        </w:rPr>
        <w:t>Responsável pelo atendimento a requisições de documentos do TCESP</w:t>
      </w: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spacing w:line="240" w:lineRule="auto"/>
        <w:jc w:val="both"/>
        <w:rPr>
          <w:rFonts w:ascii="Arial" w:hAnsi="Arial" w:cs="Arial"/>
          <w:iCs/>
        </w:rPr>
      </w:pPr>
    </w:p>
    <w:p w:rsidR="00F2035A" w:rsidRPr="00086177" w:rsidRDefault="00F2035A" w:rsidP="006725C7">
      <w:pPr>
        <w:pStyle w:val="Livro"/>
        <w:rPr>
          <w:b w:val="0"/>
          <w:sz w:val="22"/>
          <w:szCs w:val="22"/>
        </w:rPr>
      </w:pPr>
    </w:p>
    <w:p w:rsidR="00F2035A" w:rsidRPr="00086177" w:rsidRDefault="00F2035A" w:rsidP="00480427">
      <w:pPr>
        <w:pStyle w:val="Livro"/>
        <w:tabs>
          <w:tab w:val="left" w:pos="4590"/>
        </w:tabs>
        <w:rPr>
          <w:b w:val="0"/>
          <w:sz w:val="22"/>
          <w:szCs w:val="22"/>
        </w:rPr>
      </w:pPr>
      <w:r w:rsidRPr="00086177">
        <w:rPr>
          <w:b w:val="0"/>
          <w:sz w:val="22"/>
          <w:szCs w:val="22"/>
        </w:rPr>
        <w:t>CADASTRO DO RESPONSÁVEL</w:t>
      </w:r>
    </w:p>
    <w:p w:rsidR="00F2035A" w:rsidRPr="00086177" w:rsidRDefault="00F2035A" w:rsidP="006725C7">
      <w:pPr>
        <w:spacing w:line="240" w:lineRule="auto"/>
        <w:ind w:right="141"/>
        <w:rPr>
          <w:rFonts w:ascii="Arial" w:hAnsi="Arial" w:cs="Arial"/>
        </w:rPr>
      </w:pPr>
    </w:p>
    <w:p w:rsidR="00F2035A" w:rsidRPr="00086177" w:rsidRDefault="00F2035A" w:rsidP="006725C7">
      <w:pPr>
        <w:spacing w:line="240" w:lineRule="auto"/>
        <w:ind w:right="141"/>
        <w:rPr>
          <w:rFonts w:ascii="Arial" w:hAnsi="Arial" w:cs="Arial"/>
        </w:rPr>
      </w:pPr>
      <w:r w:rsidRPr="00086177">
        <w:rPr>
          <w:rFonts w:ascii="Arial" w:hAnsi="Arial" w:cs="Arial"/>
        </w:rPr>
        <w:t xml:space="preserve">ÓRGÃO OU ENTIDADE: </w:t>
      </w:r>
    </w:p>
    <w:p w:rsidR="00F2035A" w:rsidRPr="00086177" w:rsidRDefault="00F2035A" w:rsidP="006725C7">
      <w:pPr>
        <w:spacing w:line="240" w:lineRule="auto"/>
        <w:ind w:right="141"/>
        <w:jc w:val="center"/>
        <w:rPr>
          <w:rFonts w:ascii="Arial" w:hAnsi="Arial" w:cs="Arial"/>
        </w:rPr>
      </w:pPr>
    </w:p>
    <w:tbl>
      <w:tblPr>
        <w:tblW w:w="87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F2035A" w:rsidRPr="00086177" w:rsidTr="00D818A2">
        <w:trPr>
          <w:trHeight w:hRule="exact" w:val="397"/>
          <w:jc w:val="center"/>
        </w:trPr>
        <w:tc>
          <w:tcPr>
            <w:tcW w:w="2660" w:type="dxa"/>
            <w:tcBorders>
              <w:top w:val="double" w:sz="4" w:space="0" w:color="auto"/>
            </w:tcBorders>
            <w:shd w:val="clear" w:color="auto" w:fill="auto"/>
            <w:vAlign w:val="bottom"/>
          </w:tcPr>
          <w:p w:rsidR="00F2035A" w:rsidRPr="00086177" w:rsidRDefault="00F2035A" w:rsidP="00D818A2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shd w:val="clear" w:color="auto" w:fill="auto"/>
            <w:vAlign w:val="bottom"/>
          </w:tcPr>
          <w:p w:rsidR="00F2035A" w:rsidRPr="00086177" w:rsidRDefault="00F2035A" w:rsidP="00D818A2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>Jefferson Luiz Martins</w:t>
            </w:r>
          </w:p>
        </w:tc>
      </w:tr>
      <w:tr w:rsidR="00F2035A" w:rsidRPr="00086177" w:rsidTr="00D818A2">
        <w:trPr>
          <w:trHeight w:hRule="exact" w:val="397"/>
          <w:jc w:val="center"/>
        </w:trPr>
        <w:tc>
          <w:tcPr>
            <w:tcW w:w="2660" w:type="dxa"/>
            <w:shd w:val="clear" w:color="auto" w:fill="auto"/>
            <w:vAlign w:val="center"/>
          </w:tcPr>
          <w:p w:rsidR="00F2035A" w:rsidRPr="00086177" w:rsidRDefault="00F2035A" w:rsidP="006725C7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>Cargo: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F2035A" w:rsidRPr="00086177" w:rsidRDefault="00F2035A" w:rsidP="006725C7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>Prefeito Municipal</w:t>
            </w:r>
          </w:p>
        </w:tc>
      </w:tr>
      <w:tr w:rsidR="00F2035A" w:rsidRPr="00086177" w:rsidTr="00D818A2">
        <w:trPr>
          <w:trHeight w:hRule="exact" w:val="397"/>
          <w:jc w:val="center"/>
        </w:trPr>
        <w:tc>
          <w:tcPr>
            <w:tcW w:w="2660" w:type="dxa"/>
            <w:shd w:val="clear" w:color="auto" w:fill="auto"/>
            <w:vAlign w:val="center"/>
          </w:tcPr>
          <w:p w:rsidR="00F2035A" w:rsidRPr="00086177" w:rsidRDefault="00F2035A" w:rsidP="006725C7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 xml:space="preserve">CPF: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F2035A" w:rsidRPr="00086177" w:rsidRDefault="00F2035A" w:rsidP="006725C7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>575.551.849-15</w:t>
            </w:r>
          </w:p>
        </w:tc>
      </w:tr>
      <w:tr w:rsidR="00F2035A" w:rsidRPr="00086177" w:rsidTr="00D818A2">
        <w:trPr>
          <w:trHeight w:hRule="exact" w:val="397"/>
          <w:jc w:val="center"/>
        </w:trPr>
        <w:tc>
          <w:tcPr>
            <w:tcW w:w="2660" w:type="dxa"/>
            <w:shd w:val="clear" w:color="auto" w:fill="auto"/>
            <w:vAlign w:val="center"/>
          </w:tcPr>
          <w:p w:rsidR="00F2035A" w:rsidRPr="00086177" w:rsidRDefault="00F2035A" w:rsidP="006725C7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 xml:space="preserve">Período de gestão: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F2035A" w:rsidRPr="00086177" w:rsidRDefault="00F2035A" w:rsidP="00480427">
            <w:pPr>
              <w:spacing w:line="240" w:lineRule="auto"/>
              <w:rPr>
                <w:rFonts w:ascii="Arial" w:hAnsi="Arial" w:cs="Arial"/>
              </w:rPr>
            </w:pPr>
            <w:r w:rsidRPr="00086177">
              <w:rPr>
                <w:rFonts w:ascii="Arial" w:hAnsi="Arial" w:cs="Arial"/>
              </w:rPr>
              <w:t>01/01/2021 à 31/12/2024</w:t>
            </w:r>
          </w:p>
        </w:tc>
      </w:tr>
    </w:tbl>
    <w:p w:rsidR="00F2035A" w:rsidRDefault="00F2035A" w:rsidP="006725C7">
      <w:pPr>
        <w:spacing w:line="24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br/>
      </w:r>
    </w:p>
    <w:p w:rsidR="00F2035A" w:rsidRPr="00086177" w:rsidRDefault="00F2035A" w:rsidP="006725C7">
      <w:pPr>
        <w:spacing w:line="240" w:lineRule="auto"/>
        <w:rPr>
          <w:rFonts w:ascii="Arial" w:hAnsi="Arial" w:cs="Arial"/>
          <w:i/>
        </w:rPr>
      </w:pPr>
      <w:r w:rsidRPr="00086177">
        <w:rPr>
          <w:rFonts w:ascii="Arial" w:hAnsi="Arial" w:cs="Arial"/>
          <w:i/>
        </w:rPr>
        <w:t xml:space="preserve">Obs: </w:t>
      </w:r>
      <w:r w:rsidRPr="00086177">
        <w:rPr>
          <w:rFonts w:ascii="Arial" w:hAnsi="Arial" w:cs="Arial"/>
          <w:i/>
        </w:rPr>
        <w:tab/>
        <w:t>1. Todos os campos são de preenchimento obrigatório.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  <w:i/>
        </w:rPr>
      </w:pPr>
      <w:r w:rsidRPr="00086177">
        <w:rPr>
          <w:rFonts w:ascii="Arial" w:hAnsi="Arial" w:cs="Arial"/>
          <w:i/>
        </w:rPr>
        <w:tab/>
        <w:t>2. Repetir o quadro, se necessário, informando todos os responsáveis durante o exercício..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</w:rPr>
      </w:pPr>
      <w:r w:rsidRPr="00086177">
        <w:rPr>
          <w:rFonts w:ascii="Arial" w:hAnsi="Arial" w:cs="Arial"/>
          <w:i/>
        </w:rPr>
        <w:tab/>
        <w:t>3. Anexar a “Declaração de Atualização Cadastral” emitida pelo sistema “Cadastro Corporativo TCESP – CadTCESP”, por ocasião da remessa do presente documento ao TCESP</w:t>
      </w:r>
      <w:r w:rsidRPr="00086177">
        <w:rPr>
          <w:rFonts w:ascii="Arial" w:hAnsi="Arial" w:cs="Arial"/>
        </w:rPr>
        <w:t>.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</w:rPr>
      </w:pPr>
    </w:p>
    <w:p w:rsidR="00F2035A" w:rsidRPr="00086177" w:rsidRDefault="00F2035A" w:rsidP="006725C7">
      <w:pPr>
        <w:spacing w:line="240" w:lineRule="auto"/>
        <w:rPr>
          <w:rFonts w:ascii="Arial" w:hAnsi="Arial" w:cs="Arial"/>
        </w:rPr>
      </w:pPr>
      <w:r w:rsidRPr="00086177">
        <w:rPr>
          <w:rFonts w:ascii="Arial" w:hAnsi="Arial" w:cs="Arial"/>
        </w:rPr>
        <w:t xml:space="preserve">As informações pessoais dos responsáveis estão cadastradas no módulo eletrônico do Cadastro TCESP, conforme previsto no </w:t>
      </w:r>
      <w:r w:rsidRPr="00086177">
        <w:rPr>
          <w:rFonts w:ascii="Arial" w:eastAsia="Calibri" w:hAnsi="Arial" w:cs="Arial"/>
        </w:rPr>
        <w:t>Artigo 2º das Instruções nº01/2020</w:t>
      </w:r>
      <w:r w:rsidRPr="00086177">
        <w:rPr>
          <w:rFonts w:ascii="Arial" w:hAnsi="Arial" w:cs="Arial"/>
        </w:rPr>
        <w:t>, conforme “Declaração de Atualização Cadastral” ora anexada (s).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</w:rPr>
      </w:pPr>
    </w:p>
    <w:p w:rsidR="00F2035A" w:rsidRPr="00086177" w:rsidRDefault="00F2035A" w:rsidP="006725C7">
      <w:pPr>
        <w:spacing w:line="240" w:lineRule="auto"/>
        <w:rPr>
          <w:rFonts w:ascii="Arial" w:hAnsi="Arial" w:cs="Arial"/>
        </w:rPr>
      </w:pPr>
      <w:r w:rsidRPr="00086177">
        <w:rPr>
          <w:rFonts w:ascii="Arial" w:hAnsi="Arial" w:cs="Arial"/>
        </w:rPr>
        <w:t>_______________________________________</w:t>
      </w:r>
    </w:p>
    <w:p w:rsidR="00F2035A" w:rsidRPr="00086177" w:rsidRDefault="00F2035A" w:rsidP="006725C7">
      <w:pPr>
        <w:spacing w:line="240" w:lineRule="auto"/>
        <w:rPr>
          <w:rFonts w:ascii="Arial" w:hAnsi="Arial" w:cs="Arial"/>
        </w:rPr>
      </w:pPr>
      <w:r w:rsidRPr="00086177">
        <w:rPr>
          <w:rFonts w:ascii="Arial" w:hAnsi="Arial" w:cs="Arial"/>
        </w:rPr>
        <w:t>Assinatura do responsável pelo preenchimento</w:t>
      </w:r>
    </w:p>
    <w:p w:rsidR="00F2035A" w:rsidRPr="00086177" w:rsidRDefault="00F2035A" w:rsidP="006725C7">
      <w:pPr>
        <w:spacing w:line="240" w:lineRule="auto"/>
        <w:ind w:left="851" w:hanging="851"/>
        <w:jc w:val="center"/>
        <w:rPr>
          <w:rFonts w:ascii="Arial" w:hAnsi="Arial" w:cs="Arial"/>
        </w:rPr>
      </w:pPr>
      <w:r w:rsidRPr="00086177">
        <w:rPr>
          <w:rFonts w:ascii="Arial" w:hAnsi="Arial" w:cs="Arial"/>
        </w:rPr>
        <w:t xml:space="preserve"> </w:t>
      </w:r>
    </w:p>
    <w:p w:rsidR="00F2035A" w:rsidRPr="00086177" w:rsidRDefault="00F2035A" w:rsidP="006725C7">
      <w:pPr>
        <w:spacing w:after="120" w:line="240" w:lineRule="auto"/>
        <w:jc w:val="both"/>
        <w:rPr>
          <w:rFonts w:ascii="Arial" w:eastAsia="Calibri" w:hAnsi="Arial" w:cs="Arial"/>
          <w:b/>
        </w:rPr>
      </w:pPr>
    </w:p>
    <w:p w:rsidR="00F2035A" w:rsidRDefault="00F2035A" w:rsidP="006725C7">
      <w:pPr>
        <w:spacing w:line="240" w:lineRule="auto"/>
        <w:rPr>
          <w:rFonts w:ascii="Arial" w:hAnsi="Arial" w:cs="Arial"/>
        </w:rPr>
        <w:sectPr w:rsidR="00F2035A" w:rsidSect="00F2035A">
          <w:headerReference w:type="default" r:id="rId8"/>
          <w:pgSz w:w="11906" w:h="16838"/>
          <w:pgMar w:top="1417" w:right="707" w:bottom="1417" w:left="993" w:header="708" w:footer="708" w:gutter="0"/>
          <w:pgNumType w:start="1"/>
          <w:cols w:space="708"/>
          <w:docGrid w:linePitch="360"/>
        </w:sectPr>
      </w:pPr>
    </w:p>
    <w:p w:rsidR="00F2035A" w:rsidRPr="00086177" w:rsidRDefault="00F2035A" w:rsidP="006725C7">
      <w:pPr>
        <w:spacing w:line="240" w:lineRule="auto"/>
        <w:rPr>
          <w:rFonts w:ascii="Arial" w:hAnsi="Arial" w:cs="Arial"/>
        </w:rPr>
      </w:pPr>
    </w:p>
    <w:sectPr w:rsidR="00F2035A" w:rsidRPr="00086177" w:rsidSect="00F2035A">
      <w:headerReference w:type="default" r:id="rId9"/>
      <w:type w:val="continuous"/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A8F" w:rsidRDefault="00FA6A8F" w:rsidP="00A16D20">
      <w:pPr>
        <w:spacing w:after="0" w:line="240" w:lineRule="auto"/>
      </w:pPr>
      <w:r>
        <w:separator/>
      </w:r>
    </w:p>
  </w:endnote>
  <w:endnote w:type="continuationSeparator" w:id="0">
    <w:p w:rsidR="00FA6A8F" w:rsidRDefault="00FA6A8F" w:rsidP="00A16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A8F" w:rsidRDefault="00FA6A8F" w:rsidP="00A16D20">
      <w:pPr>
        <w:spacing w:after="0" w:line="240" w:lineRule="auto"/>
      </w:pPr>
      <w:r>
        <w:separator/>
      </w:r>
    </w:p>
  </w:footnote>
  <w:footnote w:type="continuationSeparator" w:id="0">
    <w:p w:rsidR="00FA6A8F" w:rsidRDefault="00FA6A8F" w:rsidP="00A16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27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6"/>
      <w:gridCol w:w="7791"/>
    </w:tblGrid>
    <w:tr w:rsidR="00F2035A" w:rsidRPr="00A16D20" w:rsidTr="00086177">
      <w:trPr>
        <w:trHeight w:val="1473"/>
        <w:jc w:val="center"/>
      </w:trPr>
      <w:tc>
        <w:tcPr>
          <w:tcW w:w="1436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2035A" w:rsidRPr="00A16D20" w:rsidRDefault="00F2035A" w:rsidP="00A16D20">
          <w:pPr>
            <w:pBdr>
              <w:left w:val="single" w:sz="4" w:space="4" w:color="auto"/>
              <w:right w:val="single" w:sz="4" w:space="4" w:color="auto"/>
            </w:pBdr>
            <w:tabs>
              <w:tab w:val="left" w:pos="194"/>
            </w:tabs>
            <w:autoSpaceDE w:val="0"/>
            <w:autoSpaceDN w:val="0"/>
            <w:spacing w:after="0" w:line="240" w:lineRule="auto"/>
            <w:ind w:left="14" w:right="-106" w:firstLine="5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137C9CBA" wp14:editId="2E9554A0">
                <wp:extent cx="839338" cy="832196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63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2035A" w:rsidRPr="00A16D20" w:rsidRDefault="00F2035A" w:rsidP="00A16D20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MUNICÍPIO DE BARRA DO TURVO</w:t>
          </w:r>
        </w:p>
        <w:p w:rsidR="00F2035A" w:rsidRPr="00A16D20" w:rsidRDefault="00F2035A" w:rsidP="00A16D20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Avenida 21 de março, 304, Centro – Barra do Turvo – SP</w:t>
          </w:r>
        </w:p>
        <w:p w:rsidR="00F2035A" w:rsidRPr="00A16D20" w:rsidRDefault="00F2035A" w:rsidP="00A16D20">
          <w:pPr>
            <w:autoSpaceDE w:val="0"/>
            <w:autoSpaceDN w:val="0"/>
            <w:spacing w:after="0" w:line="240" w:lineRule="auto"/>
            <w:jc w:val="center"/>
            <w:rPr>
              <w:rFonts w:ascii="Arial" w:eastAsia="MS Mincho" w:hAnsi="Arial" w:cs="Arial"/>
              <w:b/>
              <w:sz w:val="24"/>
              <w:szCs w:val="24"/>
              <w:u w:val="single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u w:val="single"/>
              <w:lang w:eastAsia="pt-BR"/>
            </w:rPr>
            <w:t xml:space="preserve">E-mail: </w:t>
          </w:r>
          <w:hyperlink r:id="rId2" w:history="1">
            <w:r w:rsidRPr="00A16D20">
              <w:rPr>
                <w:rFonts w:ascii="Arial" w:eastAsia="MS Mincho" w:hAnsi="Arial" w:cs="Arial"/>
                <w:b/>
                <w:sz w:val="24"/>
                <w:szCs w:val="24"/>
                <w:u w:val="single"/>
                <w:lang w:eastAsia="pt-BR"/>
              </w:rPr>
              <w:t>licitacao@barradoturvo.sp.gov.br</w:t>
            </w:r>
          </w:hyperlink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 xml:space="preserve"> </w:t>
          </w:r>
        </w:p>
        <w:p w:rsidR="00F2035A" w:rsidRPr="00A16D20" w:rsidRDefault="00F2035A" w:rsidP="00A16D20">
          <w:pPr>
            <w:autoSpaceDE w:val="0"/>
            <w:autoSpaceDN w:val="0"/>
            <w:spacing w:after="0" w:line="240" w:lineRule="auto"/>
            <w:jc w:val="center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CEP 11955-000 – Fone: (015) 3578-9444</w:t>
          </w:r>
        </w:p>
        <w:p w:rsidR="00F2035A" w:rsidRPr="00A16D20" w:rsidRDefault="00F2035A" w:rsidP="00A16D20">
          <w:pPr>
            <w:autoSpaceDE w:val="0"/>
            <w:autoSpaceDN w:val="0"/>
            <w:spacing w:after="0" w:line="240" w:lineRule="auto"/>
            <w:jc w:val="center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Departamento de Compras de Licitações</w:t>
          </w:r>
        </w:p>
      </w:tc>
    </w:tr>
  </w:tbl>
  <w:p w:rsidR="00F2035A" w:rsidRPr="00A16D20" w:rsidRDefault="00F2035A" w:rsidP="00A16D20">
    <w:pPr>
      <w:tabs>
        <w:tab w:val="center" w:pos="4252"/>
        <w:tab w:val="right" w:pos="8504"/>
      </w:tabs>
      <w:spacing w:after="0" w:line="240" w:lineRule="auto"/>
      <w:rPr>
        <w:rFonts w:ascii="Arial" w:eastAsia="MS Mincho" w:hAnsi="Arial" w:cs="Arial"/>
        <w:b/>
        <w:sz w:val="24"/>
        <w:szCs w:val="24"/>
        <w:lang w:eastAsia="pt-BR"/>
      </w:rPr>
    </w:pPr>
  </w:p>
  <w:p w:rsidR="00F2035A" w:rsidRDefault="00F2035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27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6"/>
      <w:gridCol w:w="7791"/>
    </w:tblGrid>
    <w:tr w:rsidR="00480427" w:rsidRPr="00A16D20" w:rsidTr="00086177">
      <w:trPr>
        <w:trHeight w:val="1473"/>
        <w:jc w:val="center"/>
      </w:trPr>
      <w:tc>
        <w:tcPr>
          <w:tcW w:w="1436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480427" w:rsidRPr="00A16D20" w:rsidRDefault="00480427" w:rsidP="00A16D20">
          <w:pPr>
            <w:pBdr>
              <w:left w:val="single" w:sz="4" w:space="4" w:color="auto"/>
              <w:right w:val="single" w:sz="4" w:space="4" w:color="auto"/>
            </w:pBdr>
            <w:tabs>
              <w:tab w:val="left" w:pos="194"/>
            </w:tabs>
            <w:autoSpaceDE w:val="0"/>
            <w:autoSpaceDN w:val="0"/>
            <w:spacing w:after="0" w:line="240" w:lineRule="auto"/>
            <w:ind w:left="14" w:right="-106" w:firstLine="5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137C9CBA" wp14:editId="2E9554A0">
                <wp:extent cx="839338" cy="832196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63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480427" w:rsidRPr="00A16D20" w:rsidRDefault="00480427" w:rsidP="00A16D20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MUNICÍPIO DE BARRA DO TURVO</w:t>
          </w:r>
        </w:p>
        <w:p w:rsidR="00480427" w:rsidRPr="00A16D20" w:rsidRDefault="00480427" w:rsidP="00A16D20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Avenida 21 de março, 304, Centro – Barra do Turvo – SP</w:t>
          </w:r>
        </w:p>
        <w:p w:rsidR="00480427" w:rsidRPr="00A16D20" w:rsidRDefault="00480427" w:rsidP="00A16D20">
          <w:pPr>
            <w:autoSpaceDE w:val="0"/>
            <w:autoSpaceDN w:val="0"/>
            <w:spacing w:after="0" w:line="240" w:lineRule="auto"/>
            <w:jc w:val="center"/>
            <w:rPr>
              <w:rFonts w:ascii="Arial" w:eastAsia="MS Mincho" w:hAnsi="Arial" w:cs="Arial"/>
              <w:b/>
              <w:sz w:val="24"/>
              <w:szCs w:val="24"/>
              <w:u w:val="single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u w:val="single"/>
              <w:lang w:eastAsia="pt-BR"/>
            </w:rPr>
            <w:t xml:space="preserve">E-mail: </w:t>
          </w:r>
          <w:hyperlink r:id="rId2" w:history="1">
            <w:r w:rsidRPr="00A16D20">
              <w:rPr>
                <w:rFonts w:ascii="Arial" w:eastAsia="MS Mincho" w:hAnsi="Arial" w:cs="Arial"/>
                <w:b/>
                <w:sz w:val="24"/>
                <w:szCs w:val="24"/>
                <w:u w:val="single"/>
                <w:lang w:eastAsia="pt-BR"/>
              </w:rPr>
              <w:t>licitacao@barradoturvo.sp.gov.br</w:t>
            </w:r>
          </w:hyperlink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 xml:space="preserve"> </w:t>
          </w:r>
        </w:p>
        <w:p w:rsidR="00480427" w:rsidRPr="00A16D20" w:rsidRDefault="00480427" w:rsidP="00A16D20">
          <w:pPr>
            <w:autoSpaceDE w:val="0"/>
            <w:autoSpaceDN w:val="0"/>
            <w:spacing w:after="0" w:line="240" w:lineRule="auto"/>
            <w:jc w:val="center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CEP 11955-000 – Fone: (015) 3578-9444</w:t>
          </w:r>
        </w:p>
        <w:p w:rsidR="00480427" w:rsidRPr="00A16D20" w:rsidRDefault="00480427" w:rsidP="00A16D20">
          <w:pPr>
            <w:autoSpaceDE w:val="0"/>
            <w:autoSpaceDN w:val="0"/>
            <w:spacing w:after="0" w:line="240" w:lineRule="auto"/>
            <w:jc w:val="center"/>
            <w:rPr>
              <w:rFonts w:ascii="Arial" w:eastAsia="MS Mincho" w:hAnsi="Arial" w:cs="Arial"/>
              <w:b/>
              <w:sz w:val="24"/>
              <w:szCs w:val="24"/>
              <w:lang w:eastAsia="pt-BR"/>
            </w:rPr>
          </w:pPr>
          <w:r w:rsidRPr="00A16D20">
            <w:rPr>
              <w:rFonts w:ascii="Arial" w:eastAsia="MS Mincho" w:hAnsi="Arial" w:cs="Arial"/>
              <w:b/>
              <w:sz w:val="24"/>
              <w:szCs w:val="24"/>
              <w:lang w:eastAsia="pt-BR"/>
            </w:rPr>
            <w:t>Departamento de Compras de Licitações</w:t>
          </w:r>
        </w:p>
      </w:tc>
    </w:tr>
  </w:tbl>
  <w:p w:rsidR="00480427" w:rsidRPr="00A16D20" w:rsidRDefault="00480427" w:rsidP="00A16D20">
    <w:pPr>
      <w:tabs>
        <w:tab w:val="center" w:pos="4252"/>
        <w:tab w:val="right" w:pos="8504"/>
      </w:tabs>
      <w:spacing w:after="0" w:line="240" w:lineRule="auto"/>
      <w:rPr>
        <w:rFonts w:ascii="Arial" w:eastAsia="MS Mincho" w:hAnsi="Arial" w:cs="Arial"/>
        <w:b/>
        <w:sz w:val="24"/>
        <w:szCs w:val="24"/>
        <w:lang w:eastAsia="pt-BR"/>
      </w:rPr>
    </w:pPr>
  </w:p>
  <w:p w:rsidR="00480427" w:rsidRDefault="0048042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78E8"/>
    <w:multiLevelType w:val="multilevel"/>
    <w:tmpl w:val="7C2041C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EB86793"/>
    <w:multiLevelType w:val="multilevel"/>
    <w:tmpl w:val="71400E7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0ED535B8"/>
    <w:multiLevelType w:val="hybridMultilevel"/>
    <w:tmpl w:val="21F054C8"/>
    <w:lvl w:ilvl="0" w:tplc="FD3464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3B795A"/>
    <w:multiLevelType w:val="multilevel"/>
    <w:tmpl w:val="A9D6EE8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4">
    <w:nsid w:val="1DAF0A6A"/>
    <w:multiLevelType w:val="hybridMultilevel"/>
    <w:tmpl w:val="29A63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01C93"/>
    <w:multiLevelType w:val="hybridMultilevel"/>
    <w:tmpl w:val="F0046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F28BA"/>
    <w:multiLevelType w:val="hybridMultilevel"/>
    <w:tmpl w:val="9C2CAD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D127EC"/>
    <w:multiLevelType w:val="multilevel"/>
    <w:tmpl w:val="6104544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667204E"/>
    <w:multiLevelType w:val="hybridMultilevel"/>
    <w:tmpl w:val="06CAD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A7B97"/>
    <w:multiLevelType w:val="multilevel"/>
    <w:tmpl w:val="72B4F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4B4F5FBC"/>
    <w:multiLevelType w:val="hybridMultilevel"/>
    <w:tmpl w:val="D67E44C2"/>
    <w:lvl w:ilvl="0" w:tplc="46A0D45E">
      <w:start w:val="1"/>
      <w:numFmt w:val="lowerRoman"/>
      <w:lvlText w:val="(%1)"/>
      <w:lvlJc w:val="left"/>
      <w:pPr>
        <w:ind w:left="8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>
    <w:nsid w:val="51DE679B"/>
    <w:multiLevelType w:val="multilevel"/>
    <w:tmpl w:val="F7E0ED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9414300"/>
    <w:multiLevelType w:val="hybridMultilevel"/>
    <w:tmpl w:val="861C3F9C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7A38085A"/>
    <w:multiLevelType w:val="multilevel"/>
    <w:tmpl w:val="72B4F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7BCA3A39"/>
    <w:multiLevelType w:val="hybridMultilevel"/>
    <w:tmpl w:val="45E4B5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4"/>
  </w:num>
  <w:num w:numId="5">
    <w:abstractNumId w:val="10"/>
  </w:num>
  <w:num w:numId="6">
    <w:abstractNumId w:val="2"/>
  </w:num>
  <w:num w:numId="7">
    <w:abstractNumId w:val="11"/>
  </w:num>
  <w:num w:numId="8">
    <w:abstractNumId w:val="6"/>
  </w:num>
  <w:num w:numId="9">
    <w:abstractNumId w:val="1"/>
  </w:num>
  <w:num w:numId="10">
    <w:abstractNumId w:val="3"/>
  </w:num>
  <w:num w:numId="11">
    <w:abstractNumId w:val="7"/>
  </w:num>
  <w:num w:numId="12">
    <w:abstractNumId w:val="5"/>
  </w:num>
  <w:num w:numId="13">
    <w:abstractNumId w:val="0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D20"/>
    <w:rsid w:val="00086177"/>
    <w:rsid w:val="000E4A7C"/>
    <w:rsid w:val="00480427"/>
    <w:rsid w:val="004B4368"/>
    <w:rsid w:val="006725C7"/>
    <w:rsid w:val="0075691E"/>
    <w:rsid w:val="009A145A"/>
    <w:rsid w:val="00A16D20"/>
    <w:rsid w:val="00A679E7"/>
    <w:rsid w:val="00B645B4"/>
    <w:rsid w:val="00B859D4"/>
    <w:rsid w:val="00BC7E73"/>
    <w:rsid w:val="00D818A2"/>
    <w:rsid w:val="00F2035A"/>
    <w:rsid w:val="00F241B4"/>
    <w:rsid w:val="00F54C93"/>
    <w:rsid w:val="00F82F79"/>
    <w:rsid w:val="00FA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6D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6D20"/>
  </w:style>
  <w:style w:type="paragraph" w:styleId="Rodap">
    <w:name w:val="footer"/>
    <w:basedOn w:val="Normal"/>
    <w:link w:val="RodapChar"/>
    <w:uiPriority w:val="99"/>
    <w:unhideWhenUsed/>
    <w:rsid w:val="00A16D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6D20"/>
  </w:style>
  <w:style w:type="paragraph" w:styleId="Textodebalo">
    <w:name w:val="Balloon Text"/>
    <w:basedOn w:val="Normal"/>
    <w:link w:val="TextodebaloChar"/>
    <w:uiPriority w:val="99"/>
    <w:semiHidden/>
    <w:unhideWhenUsed/>
    <w:rsid w:val="00A1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6D20"/>
    <w:rPr>
      <w:rFonts w:ascii="Tahoma" w:hAnsi="Tahoma" w:cs="Tahoma"/>
      <w:sz w:val="16"/>
      <w:szCs w:val="16"/>
    </w:rPr>
  </w:style>
  <w:style w:type="paragraph" w:customStyle="1" w:styleId="Livro">
    <w:name w:val="Livro"/>
    <w:basedOn w:val="Normal"/>
    <w:link w:val="LivroChar"/>
    <w:qFormat/>
    <w:rsid w:val="006725C7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link w:val="Livro"/>
    <w:rsid w:val="006725C7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6D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6D20"/>
  </w:style>
  <w:style w:type="paragraph" w:styleId="Rodap">
    <w:name w:val="footer"/>
    <w:basedOn w:val="Normal"/>
    <w:link w:val="RodapChar"/>
    <w:uiPriority w:val="99"/>
    <w:unhideWhenUsed/>
    <w:rsid w:val="00A16D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6D20"/>
  </w:style>
  <w:style w:type="paragraph" w:styleId="Textodebalo">
    <w:name w:val="Balloon Text"/>
    <w:basedOn w:val="Normal"/>
    <w:link w:val="TextodebaloChar"/>
    <w:uiPriority w:val="99"/>
    <w:semiHidden/>
    <w:unhideWhenUsed/>
    <w:rsid w:val="00A1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6D20"/>
    <w:rPr>
      <w:rFonts w:ascii="Tahoma" w:hAnsi="Tahoma" w:cs="Tahoma"/>
      <w:sz w:val="16"/>
      <w:szCs w:val="16"/>
    </w:rPr>
  </w:style>
  <w:style w:type="paragraph" w:customStyle="1" w:styleId="Livro">
    <w:name w:val="Livro"/>
    <w:basedOn w:val="Normal"/>
    <w:link w:val="LivroChar"/>
    <w:qFormat/>
    <w:rsid w:val="006725C7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link w:val="Livro"/>
    <w:rsid w:val="006725C7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4421</Words>
  <Characters>23879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Twonay 74</cp:lastModifiedBy>
  <cp:revision>1</cp:revision>
  <dcterms:created xsi:type="dcterms:W3CDTF">2022-08-16T11:44:00Z</dcterms:created>
  <dcterms:modified xsi:type="dcterms:W3CDTF">2022-08-16T11:45:00Z</dcterms:modified>
</cp:coreProperties>
</file>