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F6C" w:rsidRPr="00930505" w:rsidRDefault="00397831" w:rsidP="005B0724">
      <w:pPr>
        <w:spacing w:after="0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 w:rsidRPr="0093050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ATA CONTRATO </w:t>
      </w:r>
      <w:proofErr w:type="gramStart"/>
      <w:r w:rsidRPr="0093050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Nº.</w:t>
      </w:r>
      <w:proofErr w:type="gramEnd"/>
      <w:r w:rsidRPr="0093050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023/2018</w:t>
      </w:r>
    </w:p>
    <w:p w:rsidR="00C33F6C" w:rsidRPr="00930505" w:rsidRDefault="00C33F6C" w:rsidP="005B0724">
      <w:pPr>
        <w:spacing w:after="0"/>
        <w:rPr>
          <w:rFonts w:ascii="Arial" w:eastAsia="Times New Roman" w:hAnsi="Arial" w:cs="Arial"/>
          <w:sz w:val="28"/>
          <w:szCs w:val="28"/>
          <w:lang w:eastAsia="pt-BR"/>
        </w:rPr>
      </w:pPr>
    </w:p>
    <w:p w:rsidR="00C33F6C" w:rsidRPr="00C33F6C" w:rsidRDefault="00C33F6C" w:rsidP="005B0724">
      <w:pPr>
        <w:tabs>
          <w:tab w:val="left" w:pos="2854"/>
        </w:tabs>
        <w:spacing w:after="0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iCs/>
          <w:sz w:val="24"/>
          <w:szCs w:val="24"/>
          <w:lang w:eastAsia="pt-BR"/>
        </w:rPr>
        <w:t xml:space="preserve">PROCESSO </w:t>
      </w:r>
      <w:r w:rsidRPr="00C33F6C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N° 044/2018 </w:t>
      </w:r>
      <w:r w:rsidRPr="00C33F6C">
        <w:rPr>
          <w:rFonts w:ascii="Arial" w:eastAsia="Times New Roman" w:hAnsi="Arial" w:cs="Arial"/>
          <w:iCs/>
          <w:sz w:val="24"/>
          <w:szCs w:val="24"/>
          <w:lang w:eastAsia="pt-BR"/>
        </w:rPr>
        <w:tab/>
      </w:r>
    </w:p>
    <w:p w:rsidR="00C33F6C" w:rsidRPr="00C33F6C" w:rsidRDefault="00C33F6C" w:rsidP="005B0724">
      <w:pPr>
        <w:spacing w:after="0"/>
        <w:jc w:val="both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iCs/>
          <w:sz w:val="24"/>
          <w:szCs w:val="24"/>
          <w:lang w:eastAsia="pt-BR"/>
        </w:rPr>
        <w:t xml:space="preserve">PREGÃO PRESENCIAL </w:t>
      </w:r>
      <w:r w:rsidRPr="00C33F6C">
        <w:rPr>
          <w:rFonts w:ascii="Arial" w:eastAsia="Times New Roman" w:hAnsi="Arial" w:cs="Arial"/>
          <w:iCs/>
          <w:sz w:val="24"/>
          <w:szCs w:val="24"/>
          <w:lang w:eastAsia="pt-BR"/>
        </w:rPr>
        <w:t>N° 013/2018</w:t>
      </w:r>
      <w:r w:rsidRPr="00C33F6C">
        <w:rPr>
          <w:rFonts w:ascii="Arial" w:eastAsia="Times New Roman" w:hAnsi="Arial" w:cs="Arial"/>
          <w:b/>
          <w:iCs/>
          <w:sz w:val="24"/>
          <w:szCs w:val="24"/>
          <w:lang w:eastAsia="pt-BR"/>
        </w:rPr>
        <w:t xml:space="preserve"> – </w:t>
      </w:r>
      <w:r w:rsidRPr="00C33F6C">
        <w:rPr>
          <w:rFonts w:ascii="Arial" w:eastAsia="Times New Roman" w:hAnsi="Arial" w:cs="Arial"/>
          <w:iCs/>
          <w:sz w:val="24"/>
          <w:szCs w:val="24"/>
          <w:lang w:eastAsia="pt-BR"/>
        </w:rPr>
        <w:t>SISTEMA DE REGISTRO DE PREÇOS</w:t>
      </w:r>
      <w:r w:rsidRPr="00C33F6C">
        <w:rPr>
          <w:rFonts w:ascii="Arial" w:eastAsia="Times New Roman" w:hAnsi="Arial" w:cs="Arial"/>
          <w:b/>
          <w:iCs/>
          <w:sz w:val="24"/>
          <w:szCs w:val="24"/>
          <w:lang w:eastAsia="pt-BR"/>
        </w:rPr>
        <w:t xml:space="preserve"> </w:t>
      </w:r>
    </w:p>
    <w:p w:rsidR="00C33F6C" w:rsidRPr="00C33F6C" w:rsidRDefault="00C33F6C" w:rsidP="005B0724">
      <w:pPr>
        <w:spacing w:after="0"/>
        <w:jc w:val="both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</w:p>
    <w:p w:rsidR="00C33F6C" w:rsidRPr="00C33F6C" w:rsidRDefault="00C33F6C" w:rsidP="005B0724">
      <w:pPr>
        <w:spacing w:after="0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C33F6C">
        <w:rPr>
          <w:rFonts w:ascii="Arial" w:eastAsia="Times New Roman" w:hAnsi="Arial" w:cs="Arial"/>
          <w:b/>
          <w:iCs/>
          <w:sz w:val="24"/>
          <w:szCs w:val="24"/>
          <w:lang w:eastAsia="pt-BR"/>
        </w:rPr>
        <w:t>OBJETO:</w:t>
      </w:r>
      <w:r w:rsidRPr="00C33F6C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</w:t>
      </w:r>
      <w:r w:rsidRPr="003C2D27">
        <w:rPr>
          <w:rFonts w:ascii="Arial" w:eastAsia="Times New Roman" w:hAnsi="Arial" w:cs="Arial"/>
          <w:bCs/>
          <w:lang w:eastAsia="pt-BR"/>
        </w:rPr>
        <w:t>Contratação de uma empresa especializada para realizar serviços de Sondagem Mecânica Geológica e Hidrológica, atendendo solicitação da Secretaria de Desenvolvimento Econômico, através do Departamento de Meio Ambiente</w:t>
      </w:r>
      <w:r>
        <w:rPr>
          <w:rFonts w:ascii="Arial" w:eastAsia="Times New Roman" w:hAnsi="Arial" w:cs="Arial"/>
          <w:bCs/>
          <w:lang w:eastAsia="pt-BR"/>
        </w:rPr>
        <w:t>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O </w:t>
      </w:r>
      <w:r w:rsidRPr="00F6228D">
        <w:rPr>
          <w:rFonts w:ascii="Arial" w:eastAsia="Times New Roman" w:hAnsi="Arial" w:cs="Arial"/>
          <w:b/>
          <w:lang w:eastAsia="pt-BR"/>
        </w:rPr>
        <w:t>Município de Barra do Turvo</w:t>
      </w:r>
      <w:r w:rsidRPr="00F6228D">
        <w:rPr>
          <w:rFonts w:ascii="Arial" w:eastAsia="Times New Roman" w:hAnsi="Arial" w:cs="Arial"/>
          <w:lang w:eastAsia="pt-BR"/>
        </w:rPr>
        <w:t xml:space="preserve">, pessoa jurídica de direito público, com sede na Av. 21 de Março, nº 304, Centro, Barra do Turvo/SP, inscrita no CNPJ sob nº 46.634.317/0001-80, neste ato representado pelo Prefeito Municipal, </w:t>
      </w:r>
      <w:r w:rsidR="004748B2">
        <w:rPr>
          <w:rFonts w:ascii="Arial" w:eastAsia="Times New Roman" w:hAnsi="Arial" w:cs="Arial"/>
          <w:lang w:eastAsia="pt-BR"/>
        </w:rPr>
        <w:t xml:space="preserve">o </w:t>
      </w:r>
      <w:r w:rsidRPr="00F6228D">
        <w:rPr>
          <w:rFonts w:ascii="Arial" w:eastAsia="Times New Roman" w:hAnsi="Arial" w:cs="Arial"/>
          <w:lang w:eastAsia="pt-BR"/>
        </w:rPr>
        <w:t xml:space="preserve">Sr. </w:t>
      </w:r>
      <w:r w:rsidR="004748B2" w:rsidRPr="004748B2">
        <w:rPr>
          <w:rFonts w:ascii="Arial" w:eastAsia="Times New Roman" w:hAnsi="Arial" w:cs="Arial"/>
          <w:lang w:eastAsia="pt-BR"/>
        </w:rPr>
        <w:t xml:space="preserve">Jefferson Luiz Martins, brasileiro, casado, portador do RG. nº 3.512.319-9, inscrito no CPF/MF sob o nº 575.551.849-15, residente e domiciliado à Rua Padre </w:t>
      </w:r>
      <w:proofErr w:type="spellStart"/>
      <w:r w:rsidR="004748B2" w:rsidRPr="004748B2">
        <w:rPr>
          <w:rFonts w:ascii="Arial" w:eastAsia="Times New Roman" w:hAnsi="Arial" w:cs="Arial"/>
          <w:lang w:eastAsia="pt-BR"/>
        </w:rPr>
        <w:t>Caiafá</w:t>
      </w:r>
      <w:proofErr w:type="spellEnd"/>
      <w:r w:rsidR="004748B2" w:rsidRPr="004748B2">
        <w:rPr>
          <w:rFonts w:ascii="Arial" w:eastAsia="Times New Roman" w:hAnsi="Arial" w:cs="Arial"/>
          <w:lang w:eastAsia="pt-BR"/>
        </w:rPr>
        <w:t xml:space="preserve">, nº 23, Centro, neste Município de Barra do Turvo - SP, </w:t>
      </w:r>
      <w:r w:rsidRPr="00F6228D">
        <w:rPr>
          <w:rFonts w:ascii="Arial" w:eastAsia="Times New Roman" w:hAnsi="Arial" w:cs="Arial"/>
          <w:b/>
          <w:lang w:eastAsia="pt-BR"/>
        </w:rPr>
        <w:t>doravante denominada CONTRATANTE</w:t>
      </w:r>
      <w:r w:rsidRPr="00F6228D">
        <w:rPr>
          <w:rFonts w:ascii="Arial" w:eastAsia="Times New Roman" w:hAnsi="Arial" w:cs="Arial"/>
          <w:lang w:eastAsia="pt-BR"/>
        </w:rPr>
        <w:t>, e por outro lado a empresa</w:t>
      </w:r>
      <w:r w:rsidR="00657EFC">
        <w:rPr>
          <w:rFonts w:ascii="Arial" w:eastAsia="Times New Roman" w:hAnsi="Arial" w:cs="Arial"/>
          <w:lang w:eastAsia="pt-BR"/>
        </w:rPr>
        <w:t xml:space="preserve"> </w:t>
      </w:r>
      <w:r w:rsidR="00657EFC" w:rsidRPr="00657EFC">
        <w:rPr>
          <w:rFonts w:ascii="Arial" w:eastAsia="Times New Roman" w:hAnsi="Arial" w:cs="Arial"/>
          <w:b/>
          <w:u w:val="single"/>
          <w:lang w:eastAsia="pt-BR"/>
        </w:rPr>
        <w:t>CCL SERVIÇOS EM RODOVIAS</w:t>
      </w:r>
      <w:r w:rsidR="00657EFC" w:rsidRPr="00657EFC">
        <w:rPr>
          <w:rFonts w:ascii="Arial" w:eastAsia="Times New Roman" w:hAnsi="Arial" w:cs="Arial"/>
          <w:u w:val="single"/>
          <w:lang w:eastAsia="pt-BR"/>
        </w:rPr>
        <w:t xml:space="preserve"> – </w:t>
      </w:r>
      <w:r w:rsidR="00657EFC" w:rsidRPr="00657EFC">
        <w:rPr>
          <w:rFonts w:ascii="Arial" w:eastAsia="Times New Roman" w:hAnsi="Arial" w:cs="Arial"/>
          <w:b/>
          <w:u w:val="single"/>
          <w:lang w:eastAsia="pt-BR"/>
        </w:rPr>
        <w:t>EIRELI-ME</w:t>
      </w:r>
      <w:r w:rsidRPr="00F6228D">
        <w:rPr>
          <w:rFonts w:ascii="Arial" w:eastAsia="Times New Roman" w:hAnsi="Arial" w:cs="Arial"/>
          <w:lang w:eastAsia="pt-BR"/>
        </w:rPr>
        <w:t xml:space="preserve">, situada na </w:t>
      </w:r>
      <w:r w:rsidR="00657EFC">
        <w:rPr>
          <w:rFonts w:ascii="Arial" w:eastAsia="Times New Roman" w:hAnsi="Arial" w:cs="Arial"/>
          <w:lang w:eastAsia="pt-BR"/>
        </w:rPr>
        <w:t>Rua Catulo da Paixão Cearense, nº. 794</w:t>
      </w:r>
      <w:proofErr w:type="gramStart"/>
      <w:r w:rsidR="00657EFC">
        <w:rPr>
          <w:rFonts w:ascii="Arial" w:eastAsia="Times New Roman" w:hAnsi="Arial" w:cs="Arial"/>
          <w:lang w:eastAsia="pt-BR"/>
        </w:rPr>
        <w:t>,,</w:t>
      </w:r>
      <w:proofErr w:type="gramEnd"/>
      <w:r w:rsidR="00657EFC">
        <w:rPr>
          <w:rFonts w:ascii="Arial" w:eastAsia="Times New Roman" w:hAnsi="Arial" w:cs="Arial"/>
          <w:lang w:eastAsia="pt-BR"/>
        </w:rPr>
        <w:t xml:space="preserve"> Bairro Cajuru, Curitiba/PR</w:t>
      </w:r>
      <w:r w:rsidRPr="00F6228D">
        <w:rPr>
          <w:rFonts w:ascii="Arial" w:eastAsia="Times New Roman" w:hAnsi="Arial" w:cs="Arial"/>
          <w:lang w:eastAsia="pt-BR"/>
        </w:rPr>
        <w:t>, inscrita no Ministério da Faz</w:t>
      </w:r>
      <w:r w:rsidR="00657EFC">
        <w:rPr>
          <w:rFonts w:ascii="Arial" w:eastAsia="Times New Roman" w:hAnsi="Arial" w:cs="Arial"/>
          <w:lang w:eastAsia="pt-BR"/>
        </w:rPr>
        <w:t>enda sob o nº.29.105.107/0001-86</w:t>
      </w:r>
      <w:r w:rsidR="00B829D1">
        <w:rPr>
          <w:rFonts w:ascii="Arial" w:eastAsia="Times New Roman" w:hAnsi="Arial" w:cs="Arial"/>
          <w:lang w:eastAsia="pt-BR"/>
        </w:rPr>
        <w:t>,</w:t>
      </w:r>
      <w:r w:rsidRPr="00F6228D">
        <w:rPr>
          <w:rFonts w:ascii="Arial" w:eastAsia="Times New Roman" w:hAnsi="Arial" w:cs="Arial"/>
          <w:lang w:eastAsia="pt-BR"/>
        </w:rPr>
        <w:t xml:space="preserve"> representada neste ato por</w:t>
      </w:r>
      <w:r w:rsidR="00B829D1">
        <w:rPr>
          <w:rFonts w:ascii="Arial" w:eastAsia="Times New Roman" w:hAnsi="Arial" w:cs="Arial"/>
          <w:lang w:eastAsia="pt-BR"/>
        </w:rPr>
        <w:t xml:space="preserve"> </w:t>
      </w:r>
      <w:proofErr w:type="spellStart"/>
      <w:r w:rsidR="00B829D1">
        <w:rPr>
          <w:rFonts w:ascii="Arial" w:eastAsia="Times New Roman" w:hAnsi="Arial" w:cs="Arial"/>
          <w:lang w:eastAsia="pt-BR"/>
        </w:rPr>
        <w:t>Cleyton</w:t>
      </w:r>
      <w:proofErr w:type="spellEnd"/>
      <w:r w:rsidR="00B829D1">
        <w:rPr>
          <w:rFonts w:ascii="Arial" w:eastAsia="Times New Roman" w:hAnsi="Arial" w:cs="Arial"/>
          <w:lang w:eastAsia="pt-BR"/>
        </w:rPr>
        <w:t xml:space="preserve"> </w:t>
      </w:r>
      <w:proofErr w:type="spellStart"/>
      <w:r w:rsidR="00B829D1">
        <w:rPr>
          <w:rFonts w:ascii="Arial" w:eastAsia="Times New Roman" w:hAnsi="Arial" w:cs="Arial"/>
          <w:lang w:eastAsia="pt-BR"/>
        </w:rPr>
        <w:t>Leoca</w:t>
      </w:r>
      <w:r w:rsidR="00657EFC">
        <w:rPr>
          <w:rFonts w:ascii="Arial" w:eastAsia="Times New Roman" w:hAnsi="Arial" w:cs="Arial"/>
          <w:lang w:eastAsia="pt-BR"/>
        </w:rPr>
        <w:t>dio</w:t>
      </w:r>
      <w:proofErr w:type="spellEnd"/>
      <w:r w:rsidR="00657EFC">
        <w:rPr>
          <w:rFonts w:ascii="Arial" w:eastAsia="Times New Roman" w:hAnsi="Arial" w:cs="Arial"/>
          <w:lang w:eastAsia="pt-BR"/>
        </w:rPr>
        <w:t xml:space="preserve"> da Lara,</w:t>
      </w:r>
      <w:r w:rsidRPr="00F6228D">
        <w:rPr>
          <w:rFonts w:ascii="Arial" w:eastAsia="Times New Roman" w:hAnsi="Arial" w:cs="Arial"/>
          <w:lang w:eastAsia="pt-BR"/>
        </w:rPr>
        <w:t xml:space="preserve"> inscrito no Cadastro Nacional de Pessoas Físicas sob o nº</w:t>
      </w:r>
      <w:r w:rsidR="00657EFC">
        <w:rPr>
          <w:rFonts w:ascii="Arial" w:eastAsia="Times New Roman" w:hAnsi="Arial" w:cs="Arial"/>
          <w:lang w:eastAsia="pt-BR"/>
        </w:rPr>
        <w:t>. 020.404.959-83, Diretor</w:t>
      </w:r>
      <w:r w:rsidRPr="00F6228D">
        <w:rPr>
          <w:rFonts w:ascii="Arial" w:eastAsia="Times New Roman" w:hAnsi="Arial" w:cs="Arial"/>
          <w:lang w:eastAsia="pt-BR"/>
        </w:rPr>
        <w:t xml:space="preserve">, doravante denominada </w:t>
      </w:r>
      <w:r w:rsidRPr="00F6228D">
        <w:rPr>
          <w:rFonts w:ascii="Arial" w:eastAsia="Times New Roman" w:hAnsi="Arial" w:cs="Arial"/>
          <w:b/>
          <w:lang w:eastAsia="pt-BR"/>
        </w:rPr>
        <w:t>CONTRATADA</w:t>
      </w:r>
      <w:r w:rsidRPr="00F6228D">
        <w:rPr>
          <w:rFonts w:ascii="Arial" w:eastAsia="Times New Roman" w:hAnsi="Arial" w:cs="Arial"/>
          <w:lang w:eastAsia="pt-BR"/>
        </w:rPr>
        <w:t xml:space="preserve">, </w:t>
      </w:r>
      <w:r w:rsidR="00657EFC">
        <w:rPr>
          <w:rFonts w:ascii="Arial" w:eastAsia="Times New Roman" w:hAnsi="Arial" w:cs="Arial"/>
          <w:lang w:eastAsia="pt-BR"/>
        </w:rPr>
        <w:t xml:space="preserve">referente ao objeto </w:t>
      </w:r>
      <w:r w:rsidRPr="00F6228D">
        <w:rPr>
          <w:rFonts w:ascii="Arial" w:eastAsia="Times New Roman" w:hAnsi="Arial" w:cs="Arial"/>
          <w:lang w:eastAsia="pt-BR"/>
        </w:rPr>
        <w:t xml:space="preserve">descrito na Cláusula Primeira </w:t>
      </w:r>
      <w:r w:rsidR="00657EFC">
        <w:rPr>
          <w:rFonts w:ascii="Arial" w:eastAsia="Times New Roman" w:hAnsi="Arial" w:cs="Arial"/>
          <w:lang w:eastAsia="pt-BR"/>
        </w:rPr>
        <w:t xml:space="preserve">do edital, conforme </w:t>
      </w:r>
      <w:r w:rsidRPr="00F6228D">
        <w:rPr>
          <w:rFonts w:ascii="Arial" w:eastAsia="Times New Roman" w:hAnsi="Arial" w:cs="Arial"/>
          <w:lang w:eastAsia="pt-BR"/>
        </w:rPr>
        <w:t xml:space="preserve"> abaixo</w:t>
      </w:r>
      <w:r w:rsidR="00657EFC">
        <w:rPr>
          <w:rFonts w:ascii="Arial" w:eastAsia="Times New Roman" w:hAnsi="Arial" w:cs="Arial"/>
          <w:lang w:eastAsia="pt-BR"/>
        </w:rPr>
        <w:t xml:space="preserve"> descrito</w:t>
      </w:r>
      <w:r w:rsidRPr="00F6228D">
        <w:rPr>
          <w:rFonts w:ascii="Arial" w:eastAsia="Times New Roman" w:hAnsi="Arial" w:cs="Arial"/>
          <w:lang w:eastAsia="pt-BR"/>
        </w:rPr>
        <w:t xml:space="preserve"> e constante do Proce</w:t>
      </w:r>
      <w:r w:rsidR="00657EFC">
        <w:rPr>
          <w:rFonts w:ascii="Arial" w:eastAsia="Times New Roman" w:hAnsi="Arial" w:cs="Arial"/>
          <w:lang w:eastAsia="pt-BR"/>
        </w:rPr>
        <w:t>sso Administrativo nº.044</w:t>
      </w:r>
      <w:r w:rsidRPr="00F6228D">
        <w:rPr>
          <w:rFonts w:ascii="Arial" w:eastAsia="Times New Roman" w:hAnsi="Arial" w:cs="Arial"/>
          <w:lang w:eastAsia="pt-BR"/>
        </w:rPr>
        <w:t>/2018, Pregão Presencial (SRP)</w:t>
      </w:r>
      <w:r w:rsidR="00657EFC">
        <w:rPr>
          <w:rFonts w:ascii="Arial" w:eastAsia="Times New Roman" w:hAnsi="Arial" w:cs="Arial"/>
          <w:lang w:eastAsia="pt-BR"/>
        </w:rPr>
        <w:t xml:space="preserve"> nº 013</w:t>
      </w:r>
      <w:r w:rsidRPr="00F6228D">
        <w:rPr>
          <w:rFonts w:ascii="Arial" w:eastAsia="Times New Roman" w:hAnsi="Arial" w:cs="Arial"/>
          <w:lang w:eastAsia="pt-BR"/>
        </w:rPr>
        <w:t xml:space="preserve">/2018, regendo-se pela O certame deverá ser processado e julgado em conformidade com a Lei Federal nº 10.520, de 17 de julho de 2002, Decreto n° 3.555, de 08 de agosto de 2000, e suas alterações, Decreto nº 3.931/2001, de 19 de setembro de 2001, e suas alterações, aplicando-se subsidiariamente, as normas da Lei nº 8.666, de 21 de junho de 1993, e suas alterações e </w:t>
      </w:r>
      <w:r w:rsidRPr="00F6228D">
        <w:rPr>
          <w:rFonts w:ascii="Arial" w:eastAsia="Times New Roman" w:hAnsi="Arial" w:cs="Arial"/>
          <w:b/>
          <w:bCs/>
          <w:lang w:eastAsia="pt-BR"/>
        </w:rPr>
        <w:t>Artigos 42, 43, 44, 45 e 56 da Lei Complementar 123, de 14 de dezembro de 2006</w:t>
      </w:r>
      <w:r w:rsidRPr="00F6228D">
        <w:rPr>
          <w:rFonts w:ascii="Arial" w:eastAsia="Times New Roman" w:hAnsi="Arial" w:cs="Arial"/>
          <w:lang w:eastAsia="pt-BR"/>
        </w:rPr>
        <w:t xml:space="preserve">, e legislação pertinente, assim como pelas condições do edital referido, pelos termos da proposta e pelas cláusulas a seguir expressas, definidoras dos direitos, obrigações e responsabilidades das partes. 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PRIMEIRA – DO OBJETO</w:t>
      </w:r>
    </w:p>
    <w:p w:rsidR="005B0724" w:rsidRPr="00F6228D" w:rsidRDefault="005B0724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</w:p>
    <w:p w:rsidR="00C33F6C" w:rsidRPr="003C2D27" w:rsidRDefault="00C33F6C" w:rsidP="005B0724">
      <w:pPr>
        <w:tabs>
          <w:tab w:val="left" w:pos="-1440"/>
          <w:tab w:val="left" w:pos="-720"/>
        </w:tabs>
        <w:suppressAutoHyphens/>
        <w:spacing w:after="0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1.1 - </w:t>
      </w:r>
      <w:r w:rsidRPr="003C2D27">
        <w:rPr>
          <w:rFonts w:ascii="Arial" w:eastAsia="Times New Roman" w:hAnsi="Arial" w:cs="Arial"/>
          <w:bCs/>
          <w:lang w:eastAsia="pt-BR"/>
        </w:rPr>
        <w:t>Contratação de uma empresa especializada para realizar serviços de Sondagem Mecânica Geológica e Hidrológica, atendendo solicitação da Secretaria de Desenvolvimento Econômico, através do Departamento de Meio Ambiente, conforme especificações contidas no Termo de Referência (Anexo I).</w:t>
      </w:r>
    </w:p>
    <w:p w:rsidR="00C33F6C" w:rsidRPr="00F6228D" w:rsidRDefault="00C33F6C" w:rsidP="005B0724">
      <w:pPr>
        <w:tabs>
          <w:tab w:val="left" w:pos="-1440"/>
          <w:tab w:val="left" w:pos="-720"/>
        </w:tabs>
        <w:suppressAutoHyphens/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SEGUNDA – DO VALOR D</w:t>
      </w:r>
      <w:r>
        <w:rPr>
          <w:rFonts w:ascii="Arial" w:eastAsia="Times New Roman" w:hAnsi="Arial" w:cs="Arial"/>
          <w:b/>
          <w:bCs/>
          <w:lang w:eastAsia="pt-BR"/>
        </w:rPr>
        <w:t xml:space="preserve">A ATA CONTRATO </w:t>
      </w:r>
    </w:p>
    <w:p w:rsidR="005B0724" w:rsidRPr="007B0BC7" w:rsidRDefault="005B0724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</w:p>
    <w:p w:rsidR="00B829D1" w:rsidRDefault="00B829D1" w:rsidP="005B0724">
      <w:pPr>
        <w:numPr>
          <w:ilvl w:val="1"/>
          <w:numId w:val="3"/>
        </w:numPr>
        <w:spacing w:after="0"/>
        <w:ind w:left="567"/>
        <w:contextualSpacing/>
        <w:jc w:val="both"/>
        <w:rPr>
          <w:rFonts w:ascii="Arial" w:eastAsia="Times New Roman" w:hAnsi="Arial" w:cs="Arial"/>
          <w:lang w:eastAsia="pt-BR"/>
        </w:rPr>
      </w:pPr>
      <w:r w:rsidRPr="00B829D1">
        <w:rPr>
          <w:rFonts w:ascii="Arial" w:eastAsia="Times New Roman" w:hAnsi="Arial" w:cs="Arial"/>
          <w:lang w:eastAsia="pt-BR"/>
        </w:rPr>
        <w:t xml:space="preserve"> O valor da</w:t>
      </w:r>
      <w:r w:rsidR="00C33F6C" w:rsidRPr="00B829D1">
        <w:rPr>
          <w:rFonts w:ascii="Arial" w:eastAsia="Times New Roman" w:hAnsi="Arial" w:cs="Arial"/>
          <w:lang w:eastAsia="pt-BR"/>
        </w:rPr>
        <w:t xml:space="preserve"> presente </w:t>
      </w:r>
      <w:r w:rsidRPr="00B829D1">
        <w:rPr>
          <w:rFonts w:ascii="Arial" w:eastAsia="Times New Roman" w:hAnsi="Arial" w:cs="Arial"/>
          <w:lang w:eastAsia="pt-BR"/>
        </w:rPr>
        <w:t xml:space="preserve">ata </w:t>
      </w:r>
      <w:r w:rsidR="00C33F6C" w:rsidRPr="00B829D1">
        <w:rPr>
          <w:rFonts w:ascii="Arial" w:eastAsia="Times New Roman" w:hAnsi="Arial" w:cs="Arial"/>
          <w:lang w:eastAsia="pt-BR"/>
        </w:rPr>
        <w:t xml:space="preserve">contrato é de </w:t>
      </w:r>
      <w:r w:rsidRPr="00B829D1">
        <w:rPr>
          <w:rFonts w:ascii="Arial" w:eastAsia="Times New Roman" w:hAnsi="Arial" w:cs="Arial"/>
          <w:b/>
          <w:lang w:eastAsia="pt-BR"/>
        </w:rPr>
        <w:t>R$ 37.000,</w:t>
      </w:r>
      <w:r w:rsidR="00594ED7" w:rsidRPr="00B829D1">
        <w:rPr>
          <w:rFonts w:ascii="Arial" w:eastAsia="Times New Roman" w:hAnsi="Arial" w:cs="Arial"/>
          <w:b/>
          <w:lang w:eastAsia="pt-BR"/>
        </w:rPr>
        <w:t>00 (</w:t>
      </w:r>
      <w:r w:rsidRPr="00B829D1">
        <w:rPr>
          <w:rFonts w:ascii="Arial" w:eastAsia="Times New Roman" w:hAnsi="Arial" w:cs="Arial"/>
          <w:lang w:eastAsia="pt-BR"/>
        </w:rPr>
        <w:t>trinta e sete mil reais</w:t>
      </w:r>
      <w:r w:rsidR="00C33F6C" w:rsidRPr="00B829D1">
        <w:rPr>
          <w:rFonts w:ascii="Arial" w:eastAsia="Times New Roman" w:hAnsi="Arial" w:cs="Arial"/>
          <w:lang w:eastAsia="pt-BR"/>
        </w:rPr>
        <w:t>), constante da proposta vencedora da lic</w:t>
      </w:r>
      <w:r>
        <w:rPr>
          <w:rFonts w:ascii="Arial" w:eastAsia="Times New Roman" w:hAnsi="Arial" w:cs="Arial"/>
          <w:lang w:eastAsia="pt-BR"/>
        </w:rPr>
        <w:t>itação, aceito pela CONTRATADA, após negociação com a empresa.</w:t>
      </w:r>
    </w:p>
    <w:p w:rsidR="005B0724" w:rsidRDefault="005B0724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</w:p>
    <w:p w:rsidR="00803EEC" w:rsidRPr="00803EEC" w:rsidRDefault="00803EE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803EEC">
        <w:rPr>
          <w:rFonts w:ascii="Arial" w:eastAsia="Times New Roman" w:hAnsi="Arial" w:cs="Arial"/>
          <w:b/>
          <w:bCs/>
          <w:lang w:eastAsia="pt-BR"/>
        </w:rPr>
        <w:t xml:space="preserve">CLÁUSULA </w:t>
      </w:r>
      <w:r>
        <w:rPr>
          <w:rFonts w:ascii="Arial" w:eastAsia="Times New Roman" w:hAnsi="Arial" w:cs="Arial"/>
          <w:b/>
          <w:bCs/>
          <w:lang w:eastAsia="pt-BR"/>
        </w:rPr>
        <w:t xml:space="preserve">TERCEIRA </w:t>
      </w:r>
      <w:r w:rsidRPr="00803EEC">
        <w:rPr>
          <w:rFonts w:ascii="Arial" w:eastAsia="Times New Roman" w:hAnsi="Arial" w:cs="Arial"/>
          <w:b/>
          <w:bCs/>
          <w:lang w:eastAsia="pt-BR"/>
        </w:rPr>
        <w:t>-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803EEC">
        <w:rPr>
          <w:rFonts w:ascii="Arial" w:eastAsia="Times New Roman" w:hAnsi="Arial" w:cs="Arial"/>
          <w:b/>
          <w:bCs/>
          <w:lang w:eastAsia="pt-BR"/>
        </w:rPr>
        <w:t xml:space="preserve"> DA DOTAÇÃO ORÇAMENTÁRIA</w:t>
      </w:r>
    </w:p>
    <w:p w:rsidR="00803EEC" w:rsidRPr="00803EEC" w:rsidRDefault="00803EEC" w:rsidP="005B0724">
      <w:pPr>
        <w:keepNext/>
        <w:spacing w:after="0"/>
        <w:jc w:val="both"/>
        <w:outlineLvl w:val="3"/>
        <w:rPr>
          <w:rFonts w:ascii="Arial" w:eastAsia="Times New Roman" w:hAnsi="Arial" w:cs="Arial"/>
          <w:bCs/>
          <w:lang w:eastAsia="pt-BR"/>
        </w:rPr>
      </w:pPr>
      <w:r w:rsidRPr="00803EEC">
        <w:rPr>
          <w:rFonts w:ascii="Arial" w:eastAsia="Times New Roman" w:hAnsi="Arial" w:cs="Arial"/>
          <w:bCs/>
          <w:lang w:eastAsia="pt-BR"/>
        </w:rPr>
        <w:t>Os recursos orçamentários para pagamento do objeto da licitação serão cobertas com recursos disponíveis nas dotações orçamentarias do exercício de 2018.</w:t>
      </w:r>
    </w:p>
    <w:p w:rsidR="00803EEC" w:rsidRDefault="00803EE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</w:p>
    <w:p w:rsidR="00C33F6C" w:rsidRPr="00F6228D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QUARTA – DO REAJUSTE DE PREÇOS</w:t>
      </w:r>
    </w:p>
    <w:p w:rsidR="00C33F6C" w:rsidRPr="00F6228D" w:rsidRDefault="00C33F6C" w:rsidP="005B072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4.1 - Os preços não sofrerão reajuste de qualquer natureza.</w:t>
      </w:r>
    </w:p>
    <w:p w:rsidR="00C33F6C" w:rsidRPr="00F6228D" w:rsidRDefault="00C33F6C" w:rsidP="005B072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4.2 - Mesmo comprovada à ocorrência de situação prevista na alínea “d” do inciso II do art. 65 da Lei n.º 8.666/93, a </w:t>
      </w:r>
      <w:r w:rsidRPr="00F6228D">
        <w:rPr>
          <w:rFonts w:ascii="Arial" w:eastAsia="Times New Roman" w:hAnsi="Arial" w:cs="Arial"/>
          <w:b/>
          <w:lang w:eastAsia="pt-BR"/>
        </w:rPr>
        <w:t>CONTRATANTE</w:t>
      </w:r>
      <w:r w:rsidRPr="00F6228D">
        <w:rPr>
          <w:rFonts w:ascii="Arial" w:eastAsia="Times New Roman" w:hAnsi="Arial" w:cs="Arial"/>
          <w:lang w:eastAsia="pt-BR"/>
        </w:rPr>
        <w:t>, se julgar conveniente,</w:t>
      </w:r>
      <w:r>
        <w:rPr>
          <w:rFonts w:ascii="Arial" w:eastAsia="Times New Roman" w:hAnsi="Arial" w:cs="Arial"/>
          <w:lang w:eastAsia="pt-BR"/>
        </w:rPr>
        <w:t xml:space="preserve"> poderá optar por cancelara a ata</w:t>
      </w:r>
      <w:r w:rsidRPr="00F6228D">
        <w:rPr>
          <w:rFonts w:ascii="Arial" w:eastAsia="Times New Roman" w:hAnsi="Arial" w:cs="Arial"/>
          <w:lang w:eastAsia="pt-BR"/>
        </w:rPr>
        <w:t xml:space="preserve"> Contrato e iniciar outro procedimento licitatório. Comprovada a redução dos preços praticados no mercado nas mesmas condições d</w:t>
      </w:r>
      <w:r>
        <w:rPr>
          <w:rFonts w:ascii="Arial" w:eastAsia="Times New Roman" w:hAnsi="Arial" w:cs="Arial"/>
          <w:lang w:eastAsia="pt-BR"/>
        </w:rPr>
        <w:t>a</w:t>
      </w:r>
      <w:r w:rsidRPr="00F6228D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 xml:space="preserve">ata </w:t>
      </w:r>
      <w:r w:rsidRPr="00F6228D">
        <w:rPr>
          <w:rFonts w:ascii="Arial" w:eastAsia="Times New Roman" w:hAnsi="Arial" w:cs="Arial"/>
          <w:lang w:eastAsia="pt-BR"/>
        </w:rPr>
        <w:t xml:space="preserve">contrato, e, definido o novo preço máximo a ser pago pela </w:t>
      </w:r>
      <w:r w:rsidRPr="00F6228D">
        <w:rPr>
          <w:rFonts w:ascii="Arial" w:eastAsia="Times New Roman" w:hAnsi="Arial" w:cs="Arial"/>
          <w:b/>
          <w:lang w:eastAsia="pt-BR"/>
        </w:rPr>
        <w:t>CONTRATANTE</w:t>
      </w:r>
      <w:r w:rsidRPr="00F6228D">
        <w:rPr>
          <w:rFonts w:ascii="Arial" w:eastAsia="Times New Roman" w:hAnsi="Arial" w:cs="Arial"/>
          <w:lang w:eastAsia="pt-BR"/>
        </w:rPr>
        <w:t xml:space="preserve">, os </w:t>
      </w:r>
      <w:r w:rsidRPr="00594ED7">
        <w:rPr>
          <w:rFonts w:ascii="Arial" w:eastAsia="Times New Roman" w:hAnsi="Arial" w:cs="Arial"/>
          <w:b/>
          <w:lang w:eastAsia="pt-BR"/>
        </w:rPr>
        <w:t>Fornecedores</w:t>
      </w:r>
      <w:r w:rsidRPr="00F6228D">
        <w:rPr>
          <w:rFonts w:ascii="Arial" w:eastAsia="Times New Roman" w:hAnsi="Arial" w:cs="Arial"/>
          <w:lang w:eastAsia="pt-BR"/>
        </w:rPr>
        <w:t xml:space="preserve"> contratados serão convocados par</w:t>
      </w:r>
      <w:r>
        <w:rPr>
          <w:rFonts w:ascii="Arial" w:eastAsia="Times New Roman" w:hAnsi="Arial" w:cs="Arial"/>
          <w:lang w:eastAsia="pt-BR"/>
        </w:rPr>
        <w:t xml:space="preserve">a alteração, por aditamento, do termo da ata </w:t>
      </w:r>
      <w:r w:rsidRPr="00F6228D">
        <w:rPr>
          <w:rFonts w:ascii="Arial" w:eastAsia="Times New Roman" w:hAnsi="Arial" w:cs="Arial"/>
          <w:lang w:eastAsia="pt-BR"/>
        </w:rPr>
        <w:t>contrato.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QUINTA – DO PAGAMENTO</w:t>
      </w:r>
    </w:p>
    <w:p w:rsidR="005B0724" w:rsidRPr="00DA1D01" w:rsidRDefault="005B0724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DA1D01">
        <w:rPr>
          <w:rFonts w:ascii="Arial" w:eastAsia="Times New Roman" w:hAnsi="Arial" w:cs="Arial"/>
          <w:lang w:eastAsia="pt-BR"/>
        </w:rPr>
        <w:t xml:space="preserve">O pagamento será efetuado em até </w:t>
      </w:r>
      <w:r w:rsidRPr="00D45401">
        <w:rPr>
          <w:rFonts w:ascii="Arial" w:eastAsia="Times New Roman" w:hAnsi="Arial" w:cs="Arial"/>
          <w:color w:val="FF0000"/>
          <w:lang w:eastAsia="pt-BR"/>
        </w:rPr>
        <w:t>30 (trinta</w:t>
      </w:r>
      <w:r w:rsidRPr="00DA1D01">
        <w:rPr>
          <w:rFonts w:ascii="Arial" w:eastAsia="Times New Roman" w:hAnsi="Arial" w:cs="Arial"/>
          <w:lang w:eastAsia="pt-BR"/>
        </w:rPr>
        <w:t>) dias, após realização dos serviços, e atestado pel</w:t>
      </w:r>
      <w:r>
        <w:rPr>
          <w:rFonts w:ascii="Arial" w:eastAsia="Times New Roman" w:hAnsi="Arial" w:cs="Arial"/>
          <w:lang w:eastAsia="pt-BR"/>
        </w:rPr>
        <w:t>o setor competente após a medi</w:t>
      </w:r>
      <w:r w:rsidRPr="00DA1D01">
        <w:rPr>
          <w:rFonts w:ascii="Arial" w:eastAsia="Times New Roman" w:hAnsi="Arial" w:cs="Arial"/>
          <w:lang w:eastAsia="pt-BR"/>
        </w:rPr>
        <w:t>ção.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5.2 – O pagamento será feito somente mediante crédito aberto em conta corrente em nome da Contratada.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DA1D01" w:rsidRDefault="00C33F6C" w:rsidP="005B0724">
      <w:pPr>
        <w:pStyle w:val="PargrafodaLista"/>
        <w:widowControl w:val="0"/>
        <w:numPr>
          <w:ilvl w:val="1"/>
          <w:numId w:val="1"/>
        </w:numPr>
        <w:tabs>
          <w:tab w:val="clear" w:pos="855"/>
          <w:tab w:val="num" w:pos="142"/>
          <w:tab w:val="left" w:pos="426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DA1D01">
        <w:rPr>
          <w:rFonts w:ascii="Arial" w:hAnsi="Arial" w:cs="Arial"/>
        </w:rPr>
        <w:t xml:space="preserve">– </w:t>
      </w:r>
      <w:r w:rsidRPr="00DA1D01">
        <w:rPr>
          <w:rFonts w:ascii="Arial" w:hAnsi="Arial" w:cs="Arial"/>
          <w:sz w:val="22"/>
          <w:szCs w:val="22"/>
        </w:rPr>
        <w:t xml:space="preserve">Após a realização dos serviços, a secretaria competente ira fazer a medição, após sendo atestado pelo secretario </w:t>
      </w:r>
      <w:r>
        <w:rPr>
          <w:rFonts w:ascii="Arial" w:hAnsi="Arial" w:cs="Arial"/>
          <w:sz w:val="22"/>
          <w:szCs w:val="22"/>
        </w:rPr>
        <w:t xml:space="preserve">competente da pasta e enviada á </w:t>
      </w:r>
      <w:r w:rsidRPr="00DA1D01">
        <w:rPr>
          <w:rFonts w:ascii="Arial" w:hAnsi="Arial" w:cs="Arial"/>
          <w:sz w:val="22"/>
          <w:szCs w:val="22"/>
        </w:rPr>
        <w:t>secretaria de finanças para pagamento.</w:t>
      </w:r>
    </w:p>
    <w:p w:rsidR="00C33F6C" w:rsidRPr="00DA1D01" w:rsidRDefault="00C33F6C" w:rsidP="005B0724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</w:rPr>
      </w:pPr>
    </w:p>
    <w:p w:rsidR="00C33F6C" w:rsidRPr="00F6228D" w:rsidRDefault="00C33F6C" w:rsidP="005B0724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5.4 - A Contratada não poderá protocoliza</w:t>
      </w:r>
      <w:r>
        <w:rPr>
          <w:rFonts w:ascii="Arial" w:eastAsia="Times New Roman" w:hAnsi="Arial" w:cs="Arial"/>
          <w:lang w:eastAsia="pt-BR"/>
        </w:rPr>
        <w:t>r a Nota Fiscal/ Fatura antes da medição.</w:t>
      </w:r>
    </w:p>
    <w:p w:rsidR="00C33F6C" w:rsidRPr="00F6228D" w:rsidRDefault="00C33F6C" w:rsidP="005B0724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5.5 - As notas fiscais/faturas que apresentarem incorreções serão devolvidas à Contratada e seu vencimento ocorrerá obedecendo ao cronograma.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Default="00C33F6C" w:rsidP="005B0724">
      <w:pP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F6228D">
        <w:rPr>
          <w:rFonts w:ascii="Arial" w:eastAsia="Times New Roman" w:hAnsi="Arial" w:cs="Arial"/>
          <w:b/>
          <w:lang w:eastAsia="pt-BR"/>
        </w:rPr>
        <w:t>CLÁUSULA SEXTA – DOS PRAZOS, DAS CONDIÇÕES E DA EXECUÇÃO DO OBJETO DA LICITAÇÃO</w:t>
      </w:r>
    </w:p>
    <w:p w:rsidR="005B0724" w:rsidRDefault="005B0724" w:rsidP="005B0724">
      <w:pP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14435B">
        <w:rPr>
          <w:rFonts w:ascii="Arial" w:eastAsia="Times New Roman" w:hAnsi="Arial" w:cs="Arial"/>
          <w:b/>
          <w:lang w:eastAsia="pt-BR"/>
        </w:rPr>
        <w:t>a)</w:t>
      </w:r>
      <w:r w:rsidRPr="0014435B">
        <w:rPr>
          <w:rFonts w:ascii="Arial" w:eastAsia="Times New Roman" w:hAnsi="Arial" w:cs="Arial"/>
          <w:b/>
          <w:lang w:eastAsia="pt-BR"/>
        </w:rPr>
        <w:tab/>
      </w:r>
      <w:r w:rsidRPr="0014435B">
        <w:rPr>
          <w:rFonts w:ascii="Arial" w:eastAsia="Times New Roman" w:hAnsi="Arial" w:cs="Arial"/>
          <w:lang w:eastAsia="pt-BR"/>
        </w:rPr>
        <w:t xml:space="preserve">O prazo de execução dos serviços ora contrata será executado em </w:t>
      </w:r>
      <w:r w:rsidRPr="00D45401">
        <w:rPr>
          <w:rFonts w:ascii="Arial" w:eastAsia="Times New Roman" w:hAnsi="Arial" w:cs="Arial"/>
          <w:color w:val="FF0000"/>
          <w:lang w:eastAsia="pt-BR"/>
        </w:rPr>
        <w:t>até 06 meses</w:t>
      </w:r>
      <w:r w:rsidRPr="0014435B">
        <w:rPr>
          <w:rFonts w:ascii="Arial" w:eastAsia="Times New Roman" w:hAnsi="Arial" w:cs="Arial"/>
          <w:lang w:eastAsia="pt-BR"/>
        </w:rPr>
        <w:t xml:space="preserve">, prazo </w:t>
      </w:r>
      <w:r w:rsidR="00AD1D11" w:rsidRPr="0014435B">
        <w:rPr>
          <w:rFonts w:ascii="Arial" w:eastAsia="Times New Roman" w:hAnsi="Arial" w:cs="Arial"/>
          <w:lang w:eastAsia="pt-BR"/>
        </w:rPr>
        <w:t>este registro</w:t>
      </w:r>
      <w:r w:rsidRPr="0014435B">
        <w:rPr>
          <w:rFonts w:ascii="Arial" w:eastAsia="Times New Roman" w:hAnsi="Arial" w:cs="Arial"/>
          <w:lang w:eastAsia="pt-BR"/>
        </w:rPr>
        <w:t xml:space="preserve"> de preço, onde o local á serem executados os serviços de sondagens será de informações da </w:t>
      </w:r>
      <w:r w:rsidR="00AD1D11">
        <w:rPr>
          <w:rFonts w:ascii="Arial" w:eastAsia="Times New Roman" w:hAnsi="Arial" w:cs="Arial"/>
          <w:lang w:eastAsia="pt-BR"/>
        </w:rPr>
        <w:t>Secretaria de Obras e</w:t>
      </w:r>
      <w:r w:rsidR="00AD1D11" w:rsidRPr="0014435B">
        <w:rPr>
          <w:rFonts w:ascii="Arial" w:eastAsia="Times New Roman" w:hAnsi="Arial" w:cs="Arial"/>
          <w:lang w:eastAsia="pt-BR"/>
        </w:rPr>
        <w:t xml:space="preserve"> Serviços Municipais </w:t>
      </w:r>
      <w:r w:rsidRPr="0014435B">
        <w:rPr>
          <w:rFonts w:ascii="Arial" w:eastAsia="Times New Roman" w:hAnsi="Arial" w:cs="Arial"/>
          <w:lang w:eastAsia="pt-BR"/>
        </w:rPr>
        <w:t>da Prefeitura Municipal de Barra do Turvo.</w:t>
      </w: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14435B">
        <w:rPr>
          <w:rFonts w:ascii="Arial" w:eastAsia="Times New Roman" w:hAnsi="Arial" w:cs="Arial"/>
          <w:lang w:eastAsia="pt-BR"/>
        </w:rPr>
        <w:t>b)</w:t>
      </w:r>
      <w:r w:rsidRPr="0014435B">
        <w:rPr>
          <w:rFonts w:ascii="Arial" w:eastAsia="Times New Roman" w:hAnsi="Arial" w:cs="Arial"/>
          <w:lang w:eastAsia="pt-BR"/>
        </w:rPr>
        <w:tab/>
        <w:t xml:space="preserve">O prazo de vigência será de </w:t>
      </w:r>
      <w:r w:rsidRPr="00D45401">
        <w:rPr>
          <w:rFonts w:ascii="Arial" w:eastAsia="Times New Roman" w:hAnsi="Arial" w:cs="Arial"/>
          <w:b/>
          <w:color w:val="FF0000"/>
          <w:lang w:eastAsia="pt-BR"/>
        </w:rPr>
        <w:t>06 (seis) meses</w:t>
      </w:r>
      <w:r w:rsidRPr="0014435B">
        <w:rPr>
          <w:rFonts w:ascii="Arial" w:eastAsia="Times New Roman" w:hAnsi="Arial" w:cs="Arial"/>
          <w:lang w:eastAsia="pt-BR"/>
        </w:rPr>
        <w:t>, contados a partir da data de sua assi</w:t>
      </w:r>
      <w:r w:rsidR="003E315E">
        <w:rPr>
          <w:rFonts w:ascii="Arial" w:eastAsia="Times New Roman" w:hAnsi="Arial" w:cs="Arial"/>
          <w:lang w:eastAsia="pt-BR"/>
        </w:rPr>
        <w:t>natura do termo de ata contrato,</w:t>
      </w:r>
      <w:r w:rsidRPr="0014435B">
        <w:rPr>
          <w:rFonts w:ascii="Arial" w:eastAsia="Times New Roman" w:hAnsi="Arial" w:cs="Arial"/>
          <w:lang w:eastAsia="pt-BR"/>
        </w:rPr>
        <w:t xml:space="preserve"> não podendo ser estendido.</w:t>
      </w: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proofErr w:type="gramStart"/>
      <w:r w:rsidRPr="0014435B">
        <w:rPr>
          <w:rFonts w:ascii="Arial" w:eastAsia="Times New Roman" w:hAnsi="Arial" w:cs="Arial"/>
          <w:lang w:eastAsia="pt-BR"/>
        </w:rPr>
        <w:t>c)</w:t>
      </w:r>
      <w:proofErr w:type="gramEnd"/>
      <w:r w:rsidRPr="0014435B">
        <w:rPr>
          <w:rFonts w:ascii="Arial" w:eastAsia="Times New Roman" w:hAnsi="Arial" w:cs="Arial"/>
          <w:lang w:eastAsia="pt-BR"/>
        </w:rPr>
        <w:tab/>
        <w:t>Correrão por conta da contratada o fornecimento de mão de obra para a execução dos serviços, bem como todos os encargos sociais, trabalhistas e previdenciário decorrente desta contratação;</w:t>
      </w: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14435B">
        <w:rPr>
          <w:rFonts w:ascii="Arial" w:eastAsia="Times New Roman" w:hAnsi="Arial" w:cs="Arial"/>
          <w:lang w:eastAsia="pt-BR"/>
        </w:rPr>
        <w:t>d)</w:t>
      </w:r>
      <w:r w:rsidRPr="0014435B">
        <w:rPr>
          <w:rFonts w:ascii="Arial" w:eastAsia="Times New Roman" w:hAnsi="Arial" w:cs="Arial"/>
          <w:lang w:eastAsia="pt-BR"/>
        </w:rPr>
        <w:tab/>
        <w:t xml:space="preserve">A contratada deverá fornecer </w:t>
      </w:r>
      <w:proofErr w:type="spellStart"/>
      <w:r w:rsidRPr="0014435B">
        <w:rPr>
          <w:rFonts w:ascii="Arial" w:eastAsia="Times New Roman" w:hAnsi="Arial" w:cs="Arial"/>
          <w:lang w:eastAsia="pt-BR"/>
        </w:rPr>
        <w:t>EPI’s</w:t>
      </w:r>
      <w:proofErr w:type="spellEnd"/>
      <w:r w:rsidRPr="0014435B">
        <w:rPr>
          <w:rFonts w:ascii="Arial" w:eastAsia="Times New Roman" w:hAnsi="Arial" w:cs="Arial"/>
          <w:lang w:eastAsia="pt-BR"/>
        </w:rPr>
        <w:t xml:space="preserve"> apropriados para a execução dos serviços a serem realizados; bem como o fornecimento de todas as ferramentas e equipamentos necessários.</w:t>
      </w: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14435B">
        <w:rPr>
          <w:rFonts w:ascii="Arial" w:eastAsia="Times New Roman" w:hAnsi="Arial" w:cs="Arial"/>
          <w:lang w:eastAsia="pt-BR"/>
        </w:rPr>
        <w:t>e)</w:t>
      </w:r>
      <w:r w:rsidRPr="0014435B">
        <w:rPr>
          <w:rFonts w:ascii="Arial" w:eastAsia="Times New Roman" w:hAnsi="Arial" w:cs="Arial"/>
          <w:lang w:eastAsia="pt-BR"/>
        </w:rPr>
        <w:tab/>
        <w:t>A Secretaria Municipal de Obras, através do engenheiro responsável, poderá a qualquer momento efetuar análise dos serviços prestados pela contratada.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14435B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lastRenderedPageBreak/>
        <w:t>CLÁUSULA SETIMA – D</w:t>
      </w:r>
      <w:r>
        <w:rPr>
          <w:rFonts w:ascii="Arial" w:eastAsia="Times New Roman" w:hAnsi="Arial" w:cs="Arial"/>
          <w:b/>
          <w:bCs/>
          <w:lang w:eastAsia="pt-BR"/>
        </w:rPr>
        <w:t xml:space="preserve">A ATA CONTRATO 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7.1 </w:t>
      </w:r>
      <w:r w:rsidR="002529C2">
        <w:rPr>
          <w:rFonts w:ascii="Arial" w:eastAsia="Times New Roman" w:hAnsi="Arial" w:cs="Arial"/>
          <w:lang w:eastAsia="pt-BR"/>
        </w:rPr>
        <w:t>–</w:t>
      </w:r>
      <w:r w:rsidRPr="00F6228D">
        <w:rPr>
          <w:rFonts w:ascii="Arial" w:eastAsia="Times New Roman" w:hAnsi="Arial" w:cs="Arial"/>
          <w:lang w:eastAsia="pt-BR"/>
        </w:rPr>
        <w:t xml:space="preserve"> </w:t>
      </w:r>
      <w:r w:rsidR="002529C2">
        <w:rPr>
          <w:rFonts w:ascii="Arial" w:eastAsia="Times New Roman" w:hAnsi="Arial" w:cs="Arial"/>
          <w:lang w:eastAsia="pt-BR"/>
        </w:rPr>
        <w:t xml:space="preserve">O preço proposto pela empresa vencedora para </w:t>
      </w:r>
      <w:r w:rsidR="00911B5A">
        <w:rPr>
          <w:rFonts w:ascii="Arial" w:eastAsia="Times New Roman" w:hAnsi="Arial" w:cs="Arial"/>
          <w:lang w:eastAsia="pt-BR"/>
        </w:rPr>
        <w:t xml:space="preserve">a </w:t>
      </w:r>
      <w:r w:rsidR="002529C2">
        <w:rPr>
          <w:rFonts w:ascii="Arial" w:eastAsia="Times New Roman" w:hAnsi="Arial" w:cs="Arial"/>
          <w:lang w:eastAsia="pt-BR"/>
        </w:rPr>
        <w:t>execução dos serviços constarão</w:t>
      </w:r>
      <w:r w:rsidRPr="00F6228D">
        <w:rPr>
          <w:rFonts w:ascii="Arial" w:eastAsia="Times New Roman" w:hAnsi="Arial" w:cs="Arial"/>
          <w:lang w:eastAsia="pt-BR"/>
        </w:rPr>
        <w:t xml:space="preserve"> d</w:t>
      </w:r>
      <w:r>
        <w:rPr>
          <w:rFonts w:ascii="Arial" w:eastAsia="Times New Roman" w:hAnsi="Arial" w:cs="Arial"/>
          <w:lang w:eastAsia="pt-BR"/>
        </w:rPr>
        <w:t>e</w:t>
      </w:r>
      <w:r w:rsidR="002529C2">
        <w:rPr>
          <w:rFonts w:ascii="Arial" w:eastAsia="Times New Roman" w:hAnsi="Arial" w:cs="Arial"/>
          <w:lang w:eastAsia="pt-BR"/>
        </w:rPr>
        <w:t>ssa</w:t>
      </w:r>
      <w:r>
        <w:rPr>
          <w:rFonts w:ascii="Arial" w:eastAsia="Times New Roman" w:hAnsi="Arial" w:cs="Arial"/>
          <w:lang w:eastAsia="pt-BR"/>
        </w:rPr>
        <w:t xml:space="preserve"> ata</w:t>
      </w:r>
      <w:r w:rsidR="002529C2">
        <w:rPr>
          <w:rFonts w:ascii="Arial" w:eastAsia="Times New Roman" w:hAnsi="Arial" w:cs="Arial"/>
          <w:lang w:eastAsia="pt-BR"/>
        </w:rPr>
        <w:t xml:space="preserve"> contrato</w:t>
      </w:r>
      <w:r w:rsidRPr="00F6228D">
        <w:rPr>
          <w:rFonts w:ascii="Arial" w:eastAsia="Times New Roman" w:hAnsi="Arial" w:cs="Arial"/>
          <w:lang w:eastAsia="pt-BR"/>
        </w:rPr>
        <w:t xml:space="preserve">, </w:t>
      </w:r>
      <w:r w:rsidR="00911B5A">
        <w:rPr>
          <w:rFonts w:ascii="Arial" w:eastAsia="Times New Roman" w:hAnsi="Arial" w:cs="Arial"/>
          <w:lang w:eastAsia="pt-BR"/>
        </w:rPr>
        <w:t xml:space="preserve">bem como direitos e obrigações da contratante e contratada, </w:t>
      </w:r>
      <w:r w:rsidRPr="00F6228D">
        <w:rPr>
          <w:rFonts w:ascii="Arial" w:eastAsia="Times New Roman" w:hAnsi="Arial" w:cs="Arial"/>
          <w:lang w:eastAsia="pt-BR"/>
        </w:rPr>
        <w:t>para todos os fins e efeitos de direito.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7.2 - A adjudicatária deverá, no prazo de </w:t>
      </w:r>
      <w:r w:rsidRPr="00D45401">
        <w:rPr>
          <w:rFonts w:ascii="Arial" w:eastAsia="Times New Roman" w:hAnsi="Arial" w:cs="Arial"/>
          <w:b/>
          <w:bCs/>
          <w:color w:val="FF0000"/>
          <w:lang w:eastAsia="pt-BR"/>
        </w:rPr>
        <w:t xml:space="preserve">05 (cinco) dias </w:t>
      </w:r>
      <w:r w:rsidRPr="00F6228D">
        <w:rPr>
          <w:rFonts w:ascii="Arial" w:eastAsia="Times New Roman" w:hAnsi="Arial" w:cs="Arial"/>
          <w:lang w:eastAsia="pt-BR"/>
        </w:rPr>
        <w:t>corridos contados da data da convocação, comparec</w:t>
      </w:r>
      <w:r>
        <w:rPr>
          <w:rFonts w:ascii="Arial" w:eastAsia="Times New Roman" w:hAnsi="Arial" w:cs="Arial"/>
          <w:lang w:eastAsia="pt-BR"/>
        </w:rPr>
        <w:t xml:space="preserve">er ao Departamento de Licitações e Contratos, sito </w:t>
      </w:r>
      <w:r w:rsidRPr="00F6228D">
        <w:rPr>
          <w:rFonts w:ascii="Arial" w:eastAsia="Times New Roman" w:hAnsi="Arial" w:cs="Arial"/>
          <w:lang w:eastAsia="pt-BR"/>
        </w:rPr>
        <w:t>à A</w:t>
      </w:r>
      <w:r>
        <w:rPr>
          <w:rFonts w:ascii="Arial" w:eastAsia="Times New Roman" w:hAnsi="Arial" w:cs="Arial"/>
          <w:lang w:eastAsia="pt-BR"/>
        </w:rPr>
        <w:t>venida</w:t>
      </w:r>
      <w:r w:rsidRPr="00F6228D">
        <w:rPr>
          <w:rFonts w:ascii="Arial" w:eastAsia="Times New Roman" w:hAnsi="Arial" w:cs="Arial"/>
          <w:lang w:eastAsia="pt-BR"/>
        </w:rPr>
        <w:t xml:space="preserve"> 21 de Março, 304 – Centro – Barra do Turvo/SP, para assinar </w:t>
      </w:r>
      <w:r>
        <w:rPr>
          <w:rFonts w:ascii="Arial" w:eastAsia="Times New Roman" w:hAnsi="Arial" w:cs="Arial"/>
          <w:lang w:eastAsia="pt-BR"/>
        </w:rPr>
        <w:t xml:space="preserve">a ata contrato </w:t>
      </w:r>
      <w:r w:rsidRPr="00F6228D">
        <w:rPr>
          <w:rFonts w:ascii="Arial" w:eastAsia="Times New Roman" w:hAnsi="Arial" w:cs="Arial"/>
          <w:lang w:eastAsia="pt-BR"/>
        </w:rPr>
        <w:t xml:space="preserve">e TERMO DE CIENCIA E NOTIFICAÇÃO. 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7.3 - Quando a Adjudicatária se recusar a assinar </w:t>
      </w:r>
      <w:r>
        <w:rPr>
          <w:rFonts w:ascii="Arial" w:eastAsia="Times New Roman" w:hAnsi="Arial" w:cs="Arial"/>
          <w:lang w:eastAsia="pt-BR"/>
        </w:rPr>
        <w:t>a ata contrato,</w:t>
      </w:r>
      <w:r w:rsidRPr="00F6228D">
        <w:rPr>
          <w:rFonts w:ascii="Arial" w:eastAsia="Times New Roman" w:hAnsi="Arial" w:cs="Arial"/>
          <w:lang w:eastAsia="pt-BR"/>
        </w:rPr>
        <w:t xml:space="preserve"> será convocada outra licitante na ordem de classificação das ofertas, e assim sucessivamente, ficando a Adjudicatária sujeita à aplicação das sanções previstas neste Edital.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7.4 - O não cumprimento do disposto no item 7.3 da referida Cláusula, onde a Adjudicatária se recuse a assinar </w:t>
      </w:r>
      <w:r>
        <w:rPr>
          <w:rFonts w:ascii="Arial" w:eastAsia="Times New Roman" w:hAnsi="Arial" w:cs="Arial"/>
          <w:lang w:eastAsia="pt-BR"/>
        </w:rPr>
        <w:t xml:space="preserve">a ata contrato </w:t>
      </w:r>
      <w:r w:rsidRPr="00F6228D">
        <w:rPr>
          <w:rFonts w:ascii="Arial" w:eastAsia="Times New Roman" w:hAnsi="Arial" w:cs="Arial"/>
          <w:lang w:eastAsia="pt-BR"/>
        </w:rPr>
        <w:t>e ou TERMO DE CIENCIA E NOTIFICAÇÃO, injustificadamente, será convocada outra licitante na ordem de classificação das ofertas, e assim sucessivamente, ficando a Adjudicatária sujeita à aplicação das sanções e penalidades previstas na Cláusula Décima Terceira.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OITAVA – DOS DIREITOS E DAS OBRIGAÇÕES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8.1. </w:t>
      </w:r>
      <w:r w:rsidRPr="00F6228D">
        <w:rPr>
          <w:rFonts w:ascii="Arial" w:eastAsia="Times New Roman" w:hAnsi="Arial" w:cs="Arial"/>
          <w:b/>
          <w:bCs/>
          <w:lang w:eastAsia="pt-BR"/>
        </w:rPr>
        <w:t>Dos direitos</w:t>
      </w:r>
    </w:p>
    <w:p w:rsidR="00C33F6C" w:rsidRPr="00F6228D" w:rsidRDefault="00C33F6C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Default="00C33F6C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8.1.1 - Constituem direitos </w:t>
      </w:r>
      <w:proofErr w:type="gramStart"/>
      <w:r w:rsidRPr="00F6228D">
        <w:rPr>
          <w:rFonts w:ascii="Arial" w:eastAsia="Times New Roman" w:hAnsi="Arial" w:cs="Arial"/>
          <w:lang w:eastAsia="pt-BR"/>
        </w:rPr>
        <w:t>da CONTRATANTE receber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o objeto deste contrato nas condições avençadas e da CONTRATADA perceber o valor ajustado na forma e nos prazos convencionados.</w:t>
      </w:r>
    </w:p>
    <w:p w:rsidR="00911B5A" w:rsidRPr="00F6228D" w:rsidRDefault="00911B5A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8.2. </w:t>
      </w:r>
      <w:r w:rsidRPr="00F6228D">
        <w:rPr>
          <w:rFonts w:ascii="Arial" w:eastAsia="Times New Roman" w:hAnsi="Arial" w:cs="Arial"/>
          <w:b/>
          <w:bCs/>
          <w:lang w:eastAsia="pt-BR"/>
        </w:rPr>
        <w:t>Das obrigações</w:t>
      </w:r>
    </w:p>
    <w:p w:rsidR="00C33F6C" w:rsidRPr="00F6228D" w:rsidRDefault="00C33F6C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C33F6C" w:rsidRDefault="00C33F6C" w:rsidP="005B0724">
      <w:pPr>
        <w:tabs>
          <w:tab w:val="left" w:pos="4500"/>
        </w:tabs>
        <w:spacing w:after="0"/>
        <w:ind w:firstLine="360"/>
        <w:jc w:val="both"/>
        <w:rPr>
          <w:rFonts w:ascii="Arial" w:eastAsia="Times New Roman" w:hAnsi="Arial" w:cs="Arial"/>
          <w:b/>
          <w:lang w:eastAsia="pt-BR"/>
        </w:rPr>
      </w:pPr>
      <w:r w:rsidRPr="00F6228D">
        <w:rPr>
          <w:rFonts w:ascii="Arial" w:eastAsia="Times New Roman" w:hAnsi="Arial" w:cs="Arial"/>
          <w:b/>
          <w:lang w:eastAsia="pt-BR"/>
        </w:rPr>
        <w:t>8.2.1 - Constituem obrigações da CONTRATANTE:</w:t>
      </w:r>
    </w:p>
    <w:p w:rsidR="003E657A" w:rsidRPr="00F6228D" w:rsidRDefault="003E657A" w:rsidP="005B0724">
      <w:pPr>
        <w:tabs>
          <w:tab w:val="left" w:pos="4500"/>
        </w:tabs>
        <w:spacing w:after="0"/>
        <w:ind w:firstLine="360"/>
        <w:jc w:val="both"/>
        <w:rPr>
          <w:rFonts w:ascii="Arial" w:eastAsia="Times New Roman" w:hAnsi="Arial" w:cs="Arial"/>
          <w:b/>
          <w:lang w:eastAsia="pt-BR"/>
        </w:rPr>
      </w:pPr>
    </w:p>
    <w:p w:rsidR="00C33F6C" w:rsidRPr="00F6228D" w:rsidRDefault="00C33F6C" w:rsidP="005B0724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Promover os pagamentos dentro do prazo estipulado para tal.</w:t>
      </w:r>
    </w:p>
    <w:p w:rsidR="00C33F6C" w:rsidRPr="00F6228D" w:rsidRDefault="00C33F6C" w:rsidP="005B0724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Fornecer atestados de capacidade técnica quando solicitado, desde que atendidas as obrigações contratuais.</w:t>
      </w:r>
    </w:p>
    <w:p w:rsidR="00C33F6C" w:rsidRPr="00F6228D" w:rsidRDefault="00C33F6C" w:rsidP="005B0724">
      <w:pPr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Prestar à CONTRATADA todos os esclarecimentos necessários ao atendimento do objeto d</w:t>
      </w:r>
      <w:r>
        <w:rPr>
          <w:rFonts w:ascii="Arial" w:eastAsia="Times New Roman" w:hAnsi="Arial" w:cs="Arial"/>
          <w:lang w:eastAsia="pt-BR"/>
        </w:rPr>
        <w:t>a ata contrato</w:t>
      </w:r>
      <w:r w:rsidRPr="00F6228D">
        <w:rPr>
          <w:rFonts w:ascii="Arial" w:eastAsia="Times New Roman" w:hAnsi="Arial" w:cs="Arial"/>
          <w:lang w:eastAsia="pt-BR"/>
        </w:rPr>
        <w:t>.</w:t>
      </w:r>
    </w:p>
    <w:p w:rsidR="00C33F6C" w:rsidRPr="00F6228D" w:rsidRDefault="00C33F6C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numPr>
          <w:ilvl w:val="2"/>
          <w:numId w:val="7"/>
        </w:numPr>
        <w:spacing w:after="0"/>
        <w:jc w:val="both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- Constituem obrigações da CONTRATADA:</w:t>
      </w:r>
    </w:p>
    <w:p w:rsidR="00C33F6C" w:rsidRPr="00F6228D" w:rsidRDefault="00C33F6C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C33F6C" w:rsidRPr="00F6228D" w:rsidRDefault="00C33F6C" w:rsidP="005B0724">
      <w:pPr>
        <w:numPr>
          <w:ilvl w:val="0"/>
          <w:numId w:val="8"/>
        </w:numPr>
        <w:spacing w:after="120"/>
        <w:ind w:left="709"/>
        <w:rPr>
          <w:rFonts w:ascii="Arial" w:eastAsia="Times New Roman" w:hAnsi="Arial" w:cs="Arial"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 xml:space="preserve">Atender às exigências do </w:t>
      </w:r>
      <w:r w:rsidRPr="00F6228D">
        <w:rPr>
          <w:rFonts w:ascii="Arial" w:eastAsia="Times New Roman" w:hAnsi="Arial" w:cs="Arial"/>
          <w:bCs/>
          <w:lang w:eastAsia="pt-BR"/>
        </w:rPr>
        <w:t>ANEXO I -  Termo de Referência;</w:t>
      </w:r>
    </w:p>
    <w:p w:rsidR="00C33F6C" w:rsidRDefault="00C33F6C" w:rsidP="005B0724">
      <w:pPr>
        <w:numPr>
          <w:ilvl w:val="0"/>
          <w:numId w:val="8"/>
        </w:numPr>
        <w:spacing w:after="0"/>
        <w:ind w:left="709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Caracterizar perfil geotécnico por meio de 05 furos de sondagens mista;</w:t>
      </w:r>
    </w:p>
    <w:p w:rsidR="00C33F6C" w:rsidRDefault="003E657A" w:rsidP="005B0724">
      <w:pPr>
        <w:numPr>
          <w:ilvl w:val="0"/>
          <w:numId w:val="8"/>
        </w:numPr>
        <w:spacing w:after="0"/>
        <w:ind w:left="709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Determinar o nível máximo da á</w:t>
      </w:r>
      <w:r w:rsidR="00C33F6C">
        <w:rPr>
          <w:rFonts w:ascii="Arial" w:eastAsia="Times New Roman" w:hAnsi="Arial" w:cs="Arial"/>
          <w:lang w:eastAsia="pt-BR"/>
        </w:rPr>
        <w:t>gua subterrânea ao final da estação de maior precipitação pluviométrica;</w:t>
      </w:r>
    </w:p>
    <w:p w:rsidR="00C33F6C" w:rsidRPr="00536856" w:rsidRDefault="00C33F6C" w:rsidP="005B0724">
      <w:pPr>
        <w:numPr>
          <w:ilvl w:val="0"/>
          <w:numId w:val="8"/>
        </w:numPr>
        <w:spacing w:after="0"/>
        <w:ind w:left="709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Definição do sentido de fluxo das aguas subterrâneas (mapa </w:t>
      </w:r>
      <w:proofErr w:type="spellStart"/>
      <w:r>
        <w:rPr>
          <w:rFonts w:ascii="Arial" w:eastAsia="Times New Roman" w:hAnsi="Arial" w:cs="Arial"/>
          <w:lang w:eastAsia="pt-BR"/>
        </w:rPr>
        <w:t>potenciométrico</w:t>
      </w:r>
      <w:proofErr w:type="spellEnd"/>
      <w:r>
        <w:rPr>
          <w:rFonts w:ascii="Arial" w:eastAsia="Times New Roman" w:hAnsi="Arial" w:cs="Arial"/>
          <w:lang w:eastAsia="pt-BR"/>
        </w:rPr>
        <w:t>), com base nas leit</w:t>
      </w:r>
      <w:r w:rsidR="003E657A">
        <w:rPr>
          <w:rFonts w:ascii="Arial" w:eastAsia="Times New Roman" w:hAnsi="Arial" w:cs="Arial"/>
          <w:lang w:eastAsia="pt-BR"/>
        </w:rPr>
        <w:t>uras realizadas nos piezômetros;</w:t>
      </w:r>
    </w:p>
    <w:p w:rsidR="00C33F6C" w:rsidRPr="00F6228D" w:rsidRDefault="00C33F6C" w:rsidP="005B0724">
      <w:pPr>
        <w:numPr>
          <w:ilvl w:val="0"/>
          <w:numId w:val="8"/>
        </w:numPr>
        <w:spacing w:after="0"/>
        <w:ind w:left="709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Assumir inteira responsabilidade pelas obrigações fiscais decorrentes da execução do presente contrato.</w:t>
      </w:r>
    </w:p>
    <w:p w:rsidR="00C33F6C" w:rsidRPr="00F6228D" w:rsidRDefault="00C33F6C" w:rsidP="005B0724">
      <w:pPr>
        <w:tabs>
          <w:tab w:val="left" w:pos="4500"/>
        </w:tabs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Default="00C33F6C" w:rsidP="005B0724">
      <w:pPr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F6228D">
        <w:rPr>
          <w:rFonts w:ascii="Arial" w:eastAsia="Times New Roman" w:hAnsi="Arial" w:cs="Arial"/>
          <w:b/>
          <w:u w:val="single"/>
          <w:lang w:eastAsia="pt-BR"/>
        </w:rPr>
        <w:t>CLÁUSULA NONA – DO RECEBIMENTO PROV</w:t>
      </w:r>
      <w:r>
        <w:rPr>
          <w:rFonts w:ascii="Arial" w:eastAsia="Times New Roman" w:hAnsi="Arial" w:cs="Arial"/>
          <w:b/>
          <w:u w:val="single"/>
          <w:lang w:eastAsia="pt-BR"/>
        </w:rPr>
        <w:t>ISORIO E RECEBIMENTO DEFINITIVO</w:t>
      </w:r>
    </w:p>
    <w:p w:rsidR="00B830DC" w:rsidRPr="00F6228D" w:rsidRDefault="00B830DC" w:rsidP="005B0724">
      <w:pPr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u w:val="single"/>
          <w:lang w:eastAsia="pt-BR"/>
        </w:rPr>
      </w:pPr>
      <w:r w:rsidRPr="00F6228D">
        <w:rPr>
          <w:rFonts w:ascii="Arial" w:eastAsia="Times New Roman" w:hAnsi="Arial" w:cs="Arial"/>
          <w:u w:val="single"/>
          <w:lang w:eastAsia="pt-BR"/>
        </w:rPr>
        <w:t xml:space="preserve">9.1 – Executado </w:t>
      </w:r>
      <w:r w:rsidR="00B830DC">
        <w:rPr>
          <w:rFonts w:ascii="Arial" w:eastAsia="Times New Roman" w:hAnsi="Arial" w:cs="Arial"/>
          <w:u w:val="single"/>
          <w:lang w:eastAsia="pt-BR"/>
        </w:rPr>
        <w:t xml:space="preserve">os serviços constantes dessa ata </w:t>
      </w:r>
      <w:r>
        <w:rPr>
          <w:rFonts w:ascii="Arial" w:eastAsia="Times New Roman" w:hAnsi="Arial" w:cs="Arial"/>
          <w:u w:val="single"/>
          <w:lang w:eastAsia="pt-BR"/>
        </w:rPr>
        <w:t>contrato,</w:t>
      </w:r>
      <w:r w:rsidRPr="00F6228D">
        <w:rPr>
          <w:rFonts w:ascii="Arial" w:eastAsia="Times New Roman" w:hAnsi="Arial" w:cs="Arial"/>
          <w:u w:val="single"/>
          <w:lang w:eastAsia="pt-BR"/>
        </w:rPr>
        <w:t xml:space="preserve"> o seu objeto será recebido:</w:t>
      </w:r>
    </w:p>
    <w:p w:rsidR="00C33F6C" w:rsidRDefault="00C33F6C" w:rsidP="005B0724">
      <w:pPr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u w:val="single"/>
          <w:lang w:eastAsia="pt-BR"/>
        </w:rPr>
        <w:t>Definitivamente, por servidor ou outra pessoa denominada</w:t>
      </w:r>
      <w:r w:rsidRPr="00F6228D">
        <w:rPr>
          <w:rFonts w:ascii="Arial" w:eastAsia="Times New Roman" w:hAnsi="Arial" w:cs="Arial"/>
          <w:lang w:eastAsia="pt-BR"/>
        </w:rPr>
        <w:t xml:space="preserve"> pela Secretaria Municipal </w:t>
      </w:r>
      <w:r>
        <w:rPr>
          <w:rFonts w:ascii="Arial" w:eastAsia="Times New Roman" w:hAnsi="Arial" w:cs="Arial"/>
          <w:lang w:eastAsia="pt-BR"/>
        </w:rPr>
        <w:t>competente para atestar a conclusão dos serviços.</w:t>
      </w:r>
    </w:p>
    <w:p w:rsidR="005B0724" w:rsidRPr="005B0724" w:rsidRDefault="005B0724" w:rsidP="005B0724">
      <w:pPr>
        <w:spacing w:after="0"/>
        <w:ind w:left="720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:rsidR="005B0724" w:rsidRPr="005B0724" w:rsidRDefault="005B0724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:rsidR="00C33F6C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DECIMA – DA INEXECUÇÃO D</w:t>
      </w:r>
      <w:r>
        <w:rPr>
          <w:rFonts w:ascii="Arial" w:eastAsia="Times New Roman" w:hAnsi="Arial" w:cs="Arial"/>
          <w:b/>
          <w:bCs/>
          <w:lang w:eastAsia="pt-BR"/>
        </w:rPr>
        <w:t xml:space="preserve">A ATA CONTRATO </w:t>
      </w:r>
    </w:p>
    <w:p w:rsidR="005B0724" w:rsidRPr="0014435B" w:rsidRDefault="005B0724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</w:p>
    <w:p w:rsidR="00C33F6C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10.0 - A CONTRATADA reconhece os direitos da Administração, em caso de rescisão administrativa, previstos no artigo 77 da Lei Federal nº 8.666, de 21 de junho de 1.993.</w:t>
      </w:r>
    </w:p>
    <w:p w:rsidR="005B0724" w:rsidRPr="005B0724" w:rsidRDefault="005B0724" w:rsidP="005B0724">
      <w:pPr>
        <w:spacing w:after="0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:rsidR="00C33F6C" w:rsidRPr="005B0724" w:rsidRDefault="00C33F6C" w:rsidP="005B0724">
      <w:pPr>
        <w:keepNext/>
        <w:spacing w:after="0"/>
        <w:outlineLvl w:val="3"/>
        <w:rPr>
          <w:rFonts w:ascii="Arial" w:eastAsia="Times New Roman" w:hAnsi="Arial" w:cs="Arial"/>
          <w:bCs/>
          <w:sz w:val="10"/>
          <w:szCs w:val="10"/>
          <w:lang w:eastAsia="pt-BR"/>
        </w:rPr>
      </w:pPr>
    </w:p>
    <w:p w:rsidR="00C33F6C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DÉCIMA – PRIMEIRA</w:t>
      </w:r>
      <w:r>
        <w:rPr>
          <w:rFonts w:ascii="Arial" w:eastAsia="Times New Roman" w:hAnsi="Arial" w:cs="Arial"/>
          <w:b/>
          <w:bCs/>
          <w:lang w:eastAsia="pt-BR"/>
        </w:rPr>
        <w:t xml:space="preserve"> - DAS PENALIDADES E DAS MULTAS</w:t>
      </w:r>
    </w:p>
    <w:p w:rsidR="005B0724" w:rsidRPr="0014435B" w:rsidRDefault="005B0724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11.1 - A CONTRATADA sujeita-se às seguintes penalidades: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11.2 - O não cumprimento de quaisquer das exigências contidas na legislação em vigor ou nas condições contratuais pactuadas, sujeitar-se-á a CONTRATADA às penalidades e sanções previstas na Lei Federal nº 8.666/93 e suas alterações posteriores e, em especial:</w:t>
      </w:r>
    </w:p>
    <w:p w:rsidR="00C33F6C" w:rsidRPr="00F6228D" w:rsidRDefault="00C33F6C" w:rsidP="005B0724">
      <w:pPr>
        <w:tabs>
          <w:tab w:val="left" w:pos="1134"/>
          <w:tab w:val="left" w:pos="1276"/>
        </w:tabs>
        <w:spacing w:before="120" w:after="0"/>
        <w:ind w:firstLine="629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I - Advertência, por escrito;</w:t>
      </w:r>
    </w:p>
    <w:p w:rsidR="00C33F6C" w:rsidRPr="00F6228D" w:rsidRDefault="00C33F6C" w:rsidP="005B0724">
      <w:pPr>
        <w:tabs>
          <w:tab w:val="left" w:pos="1134"/>
          <w:tab w:val="left" w:pos="1276"/>
        </w:tabs>
        <w:spacing w:before="120" w:after="0"/>
        <w:ind w:firstLine="629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II – Multa;</w:t>
      </w:r>
    </w:p>
    <w:p w:rsidR="00C33F6C" w:rsidRPr="00F6228D" w:rsidRDefault="00C33F6C" w:rsidP="005B0724">
      <w:pPr>
        <w:tabs>
          <w:tab w:val="left" w:pos="1134"/>
          <w:tab w:val="left" w:pos="1276"/>
        </w:tabs>
        <w:spacing w:before="120" w:after="0"/>
        <w:ind w:firstLine="629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III - Suspensão temporária do direito de participar de licitações e impedimento de contratar com a Administração Pública Local, por prazo não superior a 02 (dois) anos;</w:t>
      </w:r>
    </w:p>
    <w:p w:rsidR="00C33F6C" w:rsidRPr="00F6228D" w:rsidRDefault="00C33F6C" w:rsidP="005B0724">
      <w:pPr>
        <w:tabs>
          <w:tab w:val="left" w:pos="1134"/>
          <w:tab w:val="left" w:pos="1276"/>
        </w:tabs>
        <w:spacing w:before="120" w:after="0"/>
        <w:ind w:firstLine="629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IV - Declaração de inidoneidade para licitar ou contratar com a Administração Pública enquanto perdurarem os motivos determinantes da punição ou até que seja promovida a reabilitação perante a própria autoridade que aplicou a penalidade, que será concedida sempre que o contratado ressarcir a Administração pelos prejuízos resultantes e após decorrido o prazo da sanção aplicada com base no inciso anterior.</w:t>
      </w:r>
    </w:p>
    <w:p w:rsidR="00C33F6C" w:rsidRPr="009B6AF9" w:rsidRDefault="00C33F6C" w:rsidP="005B0724">
      <w:pPr>
        <w:tabs>
          <w:tab w:val="left" w:pos="1134"/>
          <w:tab w:val="left" w:pos="1276"/>
        </w:tabs>
        <w:spacing w:before="120" w:after="0"/>
        <w:ind w:firstLine="629"/>
        <w:jc w:val="both"/>
        <w:rPr>
          <w:rFonts w:ascii="Arial" w:eastAsia="Times New Roman" w:hAnsi="Arial" w:cs="Arial"/>
          <w:sz w:val="4"/>
          <w:szCs w:val="4"/>
          <w:lang w:eastAsia="pt-BR"/>
        </w:rPr>
      </w:pPr>
    </w:p>
    <w:p w:rsidR="00C33F6C" w:rsidRPr="00F6228D" w:rsidRDefault="00C33F6C" w:rsidP="005B072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11.3 - Será aplicada multa de 1% (um por cento) por dia de atraso na entrega dos equipamentos, sem justificativa por parte da contratada, incidentes sobre o valor total do equipamento a que se referir a infração, aplicada em dobro a partir do décimo dia de atraso até o trigésimo dia, quando a PREFEITURA poderá decidir pela continuidade da multa ou rescisão contratual, aplicando-se na hipótese de rescisão apenas a multa prevista no item 12.4 infra, sem prejuízo da aplicação das demais cominações legais;</w:t>
      </w:r>
    </w:p>
    <w:p w:rsidR="00C33F6C" w:rsidRPr="00F6228D" w:rsidRDefault="00C33F6C" w:rsidP="005B0724">
      <w:pPr>
        <w:autoSpaceDE w:val="0"/>
        <w:autoSpaceDN w:val="0"/>
        <w:adjustRightInd w:val="0"/>
        <w:spacing w:after="0"/>
        <w:ind w:firstLine="1416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11.4 - Será aplicada multa de 20% (vinte por cento) do valor d</w:t>
      </w:r>
      <w:r>
        <w:rPr>
          <w:rFonts w:ascii="Arial" w:eastAsia="Times New Roman" w:hAnsi="Arial" w:cs="Arial"/>
          <w:lang w:eastAsia="pt-BR"/>
        </w:rPr>
        <w:t xml:space="preserve">a ata contrato </w:t>
      </w:r>
      <w:r w:rsidRPr="00F6228D">
        <w:rPr>
          <w:rFonts w:ascii="Arial" w:eastAsia="Times New Roman" w:hAnsi="Arial" w:cs="Arial"/>
          <w:lang w:eastAsia="pt-BR"/>
        </w:rPr>
        <w:t>, nas hipóteses de rescisão contratual por inexecução parcial ou total d</w:t>
      </w:r>
      <w:r>
        <w:rPr>
          <w:rFonts w:ascii="Arial" w:eastAsia="Times New Roman" w:hAnsi="Arial" w:cs="Arial"/>
          <w:lang w:eastAsia="pt-BR"/>
        </w:rPr>
        <w:t xml:space="preserve">a ata contrato </w:t>
      </w:r>
      <w:r w:rsidRPr="00F6228D">
        <w:rPr>
          <w:rFonts w:ascii="Arial" w:eastAsia="Times New Roman" w:hAnsi="Arial" w:cs="Arial"/>
          <w:lang w:eastAsia="pt-BR"/>
        </w:rPr>
        <w:t>, caracterizando-se quando houver reiterado descumprimento de obrigações contratuais, quando a entrega for inferior a 50% (cinquenta por cento) do contratado ou quando o atraso ultrapassar o prazo limite de trinta dias, estabelecido no subitem acima da Cláusula Décima Terceira e não assinatura do instrumento contratual no prazo fixado no edital.</w:t>
      </w:r>
    </w:p>
    <w:p w:rsidR="00C33F6C" w:rsidRPr="00F6228D" w:rsidRDefault="00C33F6C" w:rsidP="005B072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tabs>
          <w:tab w:val="num" w:pos="1985"/>
        </w:tabs>
        <w:spacing w:before="120" w:after="12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11.5 - O valor correspondente a qualquer multa aplicada à empresa licitante vencedora, respeitado o princípio do contraditório e da ampla defesa, a Prefeitura Municipal de Barra do Turvo emitirá uma Guia com seu vencimento no prazo máximo de 10 (dez) dias úteis, na forma definida pela legislação, em favor </w:t>
      </w:r>
      <w:r w:rsidRPr="00F6228D">
        <w:rPr>
          <w:rFonts w:ascii="Arial" w:eastAsia="Times New Roman" w:hAnsi="Arial" w:cs="Arial"/>
          <w:lang w:eastAsia="pt-BR"/>
        </w:rPr>
        <w:lastRenderedPageBreak/>
        <w:t xml:space="preserve">da </w:t>
      </w:r>
      <w:r w:rsidRPr="00F6228D">
        <w:rPr>
          <w:rFonts w:ascii="Arial" w:eastAsia="Times New Roman" w:hAnsi="Arial" w:cs="Arial"/>
          <w:b/>
          <w:lang w:eastAsia="pt-BR"/>
        </w:rPr>
        <w:t>PREFEITURA MUNICIPAL DE BARRA DO TURVO</w:t>
      </w:r>
      <w:r w:rsidRPr="00F6228D">
        <w:rPr>
          <w:rFonts w:ascii="Arial" w:eastAsia="Times New Roman" w:hAnsi="Arial" w:cs="Arial"/>
          <w:lang w:eastAsia="pt-BR"/>
        </w:rPr>
        <w:t>, ficando a empresa obrigada a efetuar o pagamento, mediante a apresentação da cópia do recibo do pagamento efetuado.</w:t>
      </w:r>
    </w:p>
    <w:p w:rsidR="00C33F6C" w:rsidRPr="00F6228D" w:rsidRDefault="00C33F6C" w:rsidP="005B072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11.6 - Decorrido o prazo de 10 (dez) dias úteis para recolhimento da multa, o débito será acrescido de 1% (um por cento) de juros de mora por mês/fração, inclusive referente ao mês da quitação/consolidação do débito, limitado o pagamento com atraso em até 60 (sessenta) dias após a data da notificação, após o qual, o débito poderá ser cobrado judicialmente.</w:t>
      </w:r>
    </w:p>
    <w:p w:rsidR="00C33F6C" w:rsidRPr="005B0724" w:rsidRDefault="00C33F6C" w:rsidP="005B0724">
      <w:pPr>
        <w:tabs>
          <w:tab w:val="left" w:pos="5760"/>
        </w:tabs>
        <w:spacing w:after="120"/>
        <w:ind w:left="5760" w:firstLine="629"/>
        <w:jc w:val="both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:rsidR="00C33F6C" w:rsidRPr="00F6228D" w:rsidRDefault="00C33F6C" w:rsidP="005B0724">
      <w:pPr>
        <w:tabs>
          <w:tab w:val="left" w:pos="0"/>
        </w:tabs>
        <w:spacing w:after="120"/>
        <w:jc w:val="both"/>
        <w:rPr>
          <w:rFonts w:ascii="Arial" w:eastAsia="Times New Roman" w:hAnsi="Arial" w:cs="Arial"/>
          <w:bCs/>
          <w:lang w:eastAsia="pt-BR"/>
        </w:rPr>
      </w:pPr>
      <w:r w:rsidRPr="00F6228D">
        <w:rPr>
          <w:rFonts w:ascii="Arial" w:eastAsia="Times New Roman" w:hAnsi="Arial" w:cs="Arial"/>
          <w:bCs/>
          <w:lang w:eastAsia="pt-BR"/>
        </w:rPr>
        <w:t>11.7</w:t>
      </w:r>
      <w:r w:rsidRPr="00F6228D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F6228D">
        <w:rPr>
          <w:rFonts w:ascii="Arial" w:eastAsia="Times New Roman" w:hAnsi="Arial" w:cs="Arial"/>
          <w:bCs/>
          <w:lang w:eastAsia="pt-BR"/>
        </w:rPr>
        <w:t>- No caso de a licitante vencedora ser credora de valor suficiente ao abatimento da dívida, a PREFEITURA poderá proceder ao desconto da multa devida na proporção do crédito.</w:t>
      </w:r>
    </w:p>
    <w:p w:rsidR="00C33F6C" w:rsidRPr="00F6228D" w:rsidRDefault="00C33F6C" w:rsidP="005B0724">
      <w:pPr>
        <w:spacing w:after="12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Se a multa aplicada for superior ao total dos pagamentos eventualmente devidos, a empresa licitante vencedora responderá pela sua diferença, podendo esta ser cobrada judicialmente.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11.8 - As multas não têm caráter indenizatório e seu pagamento não eximirá a empresa licitante de ser acionada judicialmente pela responsabilidade civil derivada de perdas e danos junto à PREFEITURA, decorrentes das infrações cometidas.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11.9 - A empresa será Notificada através de Oficio e/ou por e-mail, e caso esta não seja recebida pela empresa a mesma será publicada em veiculo oficial de divulgação da Administração Pública e/ou Diário Oficial do Estado.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11.10 - As sanções previstas nos incisos I, III e IV deste artigo poderão ser aplicadas juntamente com a do inciso II, facultada a defesa prévia do interessado, no respectivo processo, no prazo de </w:t>
      </w:r>
      <w:r>
        <w:rPr>
          <w:rFonts w:ascii="Arial" w:eastAsia="Times New Roman" w:hAnsi="Arial" w:cs="Arial"/>
          <w:lang w:eastAsia="pt-BR"/>
        </w:rPr>
        <w:t>0</w:t>
      </w:r>
      <w:r w:rsidRPr="00F6228D">
        <w:rPr>
          <w:rFonts w:ascii="Arial" w:eastAsia="Times New Roman" w:hAnsi="Arial" w:cs="Arial"/>
          <w:lang w:eastAsia="pt-BR"/>
        </w:rPr>
        <w:t>5 (cinco) dias úteis.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DÉCIMA SEGUNDA – DA RESCISÃO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12.1- </w:t>
      </w:r>
      <w:r>
        <w:rPr>
          <w:rFonts w:ascii="Arial" w:eastAsia="Times New Roman" w:hAnsi="Arial" w:cs="Arial"/>
          <w:lang w:eastAsia="pt-BR"/>
        </w:rPr>
        <w:t>A ata contrato</w:t>
      </w:r>
      <w:proofErr w:type="gramStart"/>
      <w:r>
        <w:rPr>
          <w:rFonts w:ascii="Arial" w:eastAsia="Times New Roman" w:hAnsi="Arial" w:cs="Arial"/>
          <w:lang w:eastAsia="pt-BR"/>
        </w:rPr>
        <w:t xml:space="preserve"> </w:t>
      </w:r>
      <w:r w:rsidRPr="00F6228D">
        <w:rPr>
          <w:rFonts w:ascii="Arial" w:eastAsia="Times New Roman" w:hAnsi="Arial" w:cs="Arial"/>
          <w:lang w:eastAsia="pt-BR"/>
        </w:rPr>
        <w:t xml:space="preserve"> </w:t>
      </w:r>
      <w:proofErr w:type="gramEnd"/>
      <w:r w:rsidRPr="00F6228D">
        <w:rPr>
          <w:rFonts w:ascii="Arial" w:eastAsia="Times New Roman" w:hAnsi="Arial" w:cs="Arial"/>
          <w:lang w:eastAsia="pt-BR"/>
        </w:rPr>
        <w:t>poderá ser rescindido de pleno direito pela PREFEITURA, independente de interpelação ou notificação judicial ou extrajudicial, nas seguintes hipóteses: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lang w:eastAsia="pt-BR"/>
        </w:rPr>
      </w:pPr>
      <w:proofErr w:type="gramStart"/>
      <w:r w:rsidRPr="00F6228D">
        <w:rPr>
          <w:rFonts w:ascii="Arial" w:eastAsia="Times New Roman" w:hAnsi="Arial" w:cs="Arial"/>
          <w:lang w:eastAsia="pt-BR"/>
        </w:rPr>
        <w:t>inexecução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parcial ou total d</w:t>
      </w:r>
      <w:r>
        <w:rPr>
          <w:rFonts w:ascii="Arial" w:eastAsia="Times New Roman" w:hAnsi="Arial" w:cs="Arial"/>
          <w:lang w:eastAsia="pt-BR"/>
        </w:rPr>
        <w:t xml:space="preserve">a ata contrato </w:t>
      </w:r>
      <w:r w:rsidRPr="00F6228D">
        <w:rPr>
          <w:rFonts w:ascii="Arial" w:eastAsia="Times New Roman" w:hAnsi="Arial" w:cs="Arial"/>
          <w:lang w:eastAsia="pt-BR"/>
        </w:rPr>
        <w:t>;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lang w:eastAsia="pt-BR"/>
        </w:rPr>
      </w:pPr>
      <w:proofErr w:type="gramStart"/>
      <w:r w:rsidRPr="00F6228D">
        <w:rPr>
          <w:rFonts w:ascii="Arial" w:eastAsia="Times New Roman" w:hAnsi="Arial" w:cs="Arial"/>
          <w:lang w:eastAsia="pt-BR"/>
        </w:rPr>
        <w:t>decretação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de falência, pedido de concordata, liquidação judicial ou extrajudicial ou suspensão pelas autoridades competentes das atividades da CONTRATADA;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lang w:eastAsia="pt-BR"/>
        </w:rPr>
      </w:pPr>
      <w:proofErr w:type="gramStart"/>
      <w:r w:rsidRPr="00F6228D">
        <w:rPr>
          <w:rFonts w:ascii="Arial" w:eastAsia="Times New Roman" w:hAnsi="Arial" w:cs="Arial"/>
          <w:lang w:eastAsia="pt-BR"/>
        </w:rPr>
        <w:t>inobservância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de dispositivos legais;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lang w:eastAsia="pt-BR"/>
        </w:rPr>
      </w:pPr>
      <w:proofErr w:type="gramStart"/>
      <w:r w:rsidRPr="00F6228D">
        <w:rPr>
          <w:rFonts w:ascii="Arial" w:eastAsia="Times New Roman" w:hAnsi="Arial" w:cs="Arial"/>
          <w:lang w:eastAsia="pt-BR"/>
        </w:rPr>
        <w:t>dissolução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da empresa CONTRATADA;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lang w:eastAsia="pt-BR"/>
        </w:rPr>
      </w:pPr>
      <w:proofErr w:type="gramStart"/>
      <w:r w:rsidRPr="00F6228D">
        <w:rPr>
          <w:rFonts w:ascii="Arial" w:eastAsia="Times New Roman" w:hAnsi="Arial" w:cs="Arial"/>
          <w:lang w:eastAsia="pt-BR"/>
        </w:rPr>
        <w:t>nos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demais casos previstos no artigo 78 da Lei Federal nº 8.666/93 e suas alterações.</w:t>
      </w:r>
    </w:p>
    <w:p w:rsidR="00C33F6C" w:rsidRPr="00F6228D" w:rsidRDefault="00C33F6C" w:rsidP="005B0724">
      <w:pPr>
        <w:spacing w:after="0"/>
        <w:ind w:left="720"/>
        <w:jc w:val="both"/>
        <w:rPr>
          <w:rFonts w:ascii="Arial" w:eastAsia="Times New Roman" w:hAnsi="Arial" w:cs="Arial"/>
          <w:lang w:eastAsia="pt-BR"/>
        </w:rPr>
      </w:pPr>
    </w:p>
    <w:p w:rsidR="00C33F6C" w:rsidRDefault="00C33F6C" w:rsidP="005B0724">
      <w:pPr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Ausência de Garantia Contratual;</w:t>
      </w:r>
    </w:p>
    <w:p w:rsidR="00C33F6C" w:rsidRPr="0014435B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12.1.1 - Nos casos de rescisão pelos incisos a) e/ou c) da Cláusula Décima Quarta, acima descritos, a parte inadimplente será responsável pelo ressarcimento, à outra, de eventuais prejuízos decorrentes da rescisão.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lastRenderedPageBreak/>
        <w:t xml:space="preserve">12.2 </w:t>
      </w:r>
      <w:proofErr w:type="gramStart"/>
      <w:r w:rsidRPr="00F6228D">
        <w:rPr>
          <w:rFonts w:ascii="Arial" w:eastAsia="Times New Roman" w:hAnsi="Arial" w:cs="Arial"/>
          <w:lang w:eastAsia="pt-BR"/>
        </w:rPr>
        <w:t>- .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Este contrato poderá ser rescindido: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a) por ato unilateral da Administração, nos casos dos incisos I a XII e XVII do artigo 78 da Lei Federal nº 8.666, de 21 de junho de 1.993;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b) amigavelmente, por acordo entre as partes, reduzido a termo do processo de licitação, desde que haja conveniência para a Administração; e 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c) judicialmente, nos termos da legislação.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12.3. A rescisão deste contrato implicará retenção de créditos decorrentes da contratação, até o limite dos prejuízos causados à CONTRATANTE, bem como na assunção dos serviços pela CONTRATANTE na forma que a mesma determinar.</w:t>
      </w:r>
    </w:p>
    <w:p w:rsidR="00C33F6C" w:rsidRPr="005B0724" w:rsidRDefault="00C33F6C" w:rsidP="005B0724">
      <w:pPr>
        <w:spacing w:after="0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:rsidR="00C33F6C" w:rsidRPr="00930505" w:rsidRDefault="00C33F6C" w:rsidP="00930505">
      <w:pPr>
        <w:spacing w:before="240" w:after="60"/>
        <w:outlineLvl w:val="5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DÉCIMA TERCEIRA – DA EFICÁCIA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>13.</w:t>
      </w:r>
      <w:r>
        <w:rPr>
          <w:rFonts w:ascii="Arial" w:eastAsia="Times New Roman" w:hAnsi="Arial" w:cs="Arial"/>
          <w:lang w:eastAsia="pt-BR"/>
        </w:rPr>
        <w:t xml:space="preserve">1 - </w:t>
      </w:r>
      <w:proofErr w:type="gramStart"/>
      <w:r>
        <w:rPr>
          <w:rFonts w:ascii="Arial" w:eastAsia="Times New Roman" w:hAnsi="Arial" w:cs="Arial"/>
          <w:lang w:eastAsia="pt-BR"/>
        </w:rPr>
        <w:t>A</w:t>
      </w:r>
      <w:r w:rsidRPr="00F6228D">
        <w:rPr>
          <w:rFonts w:ascii="Arial" w:eastAsia="Times New Roman" w:hAnsi="Arial" w:cs="Arial"/>
          <w:lang w:eastAsia="pt-BR"/>
        </w:rPr>
        <w:t xml:space="preserve"> presente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 xml:space="preserve">ata </w:t>
      </w:r>
      <w:r w:rsidRPr="00F6228D">
        <w:rPr>
          <w:rFonts w:ascii="Arial" w:eastAsia="Times New Roman" w:hAnsi="Arial" w:cs="Arial"/>
          <w:lang w:eastAsia="pt-BR"/>
        </w:rPr>
        <w:t xml:space="preserve">contrato somente terá eficácia no ato de sua assinatura e será publicada a </w:t>
      </w:r>
      <w:r>
        <w:rPr>
          <w:rFonts w:ascii="Arial" w:eastAsia="Times New Roman" w:hAnsi="Arial" w:cs="Arial"/>
          <w:lang w:eastAsia="pt-BR"/>
        </w:rPr>
        <w:t xml:space="preserve">no </w:t>
      </w:r>
      <w:r w:rsidRPr="00F6228D">
        <w:rPr>
          <w:rFonts w:ascii="Arial" w:eastAsia="Times New Roman" w:hAnsi="Arial" w:cs="Arial"/>
          <w:lang w:eastAsia="pt-BR"/>
        </w:rPr>
        <w:t>Diário do Município.</w:t>
      </w:r>
    </w:p>
    <w:p w:rsidR="00C33F6C" w:rsidRPr="00F6228D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930505" w:rsidRDefault="00C33F6C" w:rsidP="00930505">
      <w:pPr>
        <w:keepNext/>
        <w:spacing w:after="0"/>
        <w:outlineLvl w:val="3"/>
        <w:rPr>
          <w:rFonts w:ascii="Arial" w:eastAsia="Times New Roman" w:hAnsi="Arial" w:cs="Arial"/>
          <w:b/>
          <w:bCs/>
          <w:lang w:eastAsia="pt-BR"/>
        </w:rPr>
      </w:pPr>
      <w:r w:rsidRPr="00F6228D">
        <w:rPr>
          <w:rFonts w:ascii="Arial" w:eastAsia="Times New Roman" w:hAnsi="Arial" w:cs="Arial"/>
          <w:b/>
          <w:bCs/>
          <w:lang w:eastAsia="pt-BR"/>
        </w:rPr>
        <w:t>CLÁUSULA DÉCIMA QUARTA – DAS DISPOSIÇÕES GERAIS</w:t>
      </w:r>
    </w:p>
    <w:p w:rsidR="00C33F6C" w:rsidRDefault="00C33F6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6228D">
        <w:rPr>
          <w:rFonts w:ascii="Arial" w:eastAsia="Times New Roman" w:hAnsi="Arial" w:cs="Arial"/>
          <w:lang w:eastAsia="pt-BR"/>
        </w:rPr>
        <w:t xml:space="preserve">14.1 - Fica eleito o Foro da Comarca de JACUPIRANGA para </w:t>
      </w:r>
      <w:proofErr w:type="gramStart"/>
      <w:r w:rsidRPr="00F6228D">
        <w:rPr>
          <w:rFonts w:ascii="Arial" w:eastAsia="Times New Roman" w:hAnsi="Arial" w:cs="Arial"/>
          <w:lang w:eastAsia="pt-BR"/>
        </w:rPr>
        <w:t>dirimir dúvidas</w:t>
      </w:r>
      <w:proofErr w:type="gramEnd"/>
      <w:r w:rsidRPr="00F6228D">
        <w:rPr>
          <w:rFonts w:ascii="Arial" w:eastAsia="Times New Roman" w:hAnsi="Arial" w:cs="Arial"/>
          <w:lang w:eastAsia="pt-BR"/>
        </w:rPr>
        <w:t xml:space="preserve"> ou questões oriundas do presente contrato.</w:t>
      </w:r>
    </w:p>
    <w:p w:rsidR="00803EEC" w:rsidRDefault="00803EEC" w:rsidP="005B072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33F6C" w:rsidRPr="003B681C" w:rsidRDefault="00397831" w:rsidP="005B0724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3B681C">
        <w:rPr>
          <w:rFonts w:ascii="Arial" w:eastAsia="Times New Roman" w:hAnsi="Arial" w:cs="Arial"/>
          <w:sz w:val="24"/>
          <w:szCs w:val="24"/>
          <w:lang w:eastAsia="pt-BR"/>
        </w:rPr>
        <w:t xml:space="preserve">Barra do Turvo, 05 de Julho </w:t>
      </w:r>
      <w:r w:rsidR="00C33F6C" w:rsidRPr="003B681C">
        <w:rPr>
          <w:rFonts w:ascii="Arial" w:eastAsia="Times New Roman" w:hAnsi="Arial" w:cs="Arial"/>
          <w:sz w:val="24"/>
          <w:szCs w:val="24"/>
          <w:lang w:eastAsia="pt-BR"/>
        </w:rPr>
        <w:t xml:space="preserve">de 2018. </w:t>
      </w:r>
    </w:p>
    <w:p w:rsidR="00803EEC" w:rsidRPr="003B681C" w:rsidRDefault="00803EEC" w:rsidP="005B0724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:rsidR="003B681C" w:rsidRPr="00675876" w:rsidRDefault="003B681C" w:rsidP="005B0724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______________________________________</w:t>
      </w:r>
    </w:p>
    <w:p w:rsidR="003B681C" w:rsidRPr="00675876" w:rsidRDefault="003B681C" w:rsidP="005B0724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  <w:b/>
        </w:rPr>
      </w:pPr>
      <w:r w:rsidRPr="00675876">
        <w:rPr>
          <w:rFonts w:ascii="Arial" w:eastAsia="Times New Roman" w:hAnsi="Arial" w:cs="Arial"/>
          <w:b/>
        </w:rPr>
        <w:t>JEFFERSON LUIZ MARTINS</w:t>
      </w:r>
    </w:p>
    <w:p w:rsidR="003B681C" w:rsidRPr="00675876" w:rsidRDefault="003B681C" w:rsidP="005B0724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CPF: 575.551.849-15</w:t>
      </w:r>
    </w:p>
    <w:p w:rsidR="003B681C" w:rsidRPr="00675876" w:rsidRDefault="003B681C" w:rsidP="005B0724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Prefeito Municipal</w:t>
      </w:r>
    </w:p>
    <w:p w:rsidR="003B681C" w:rsidRDefault="003B681C" w:rsidP="005B0724">
      <w:pPr>
        <w:widowControl w:val="0"/>
        <w:autoSpaceDE w:val="0"/>
        <w:autoSpaceDN w:val="0"/>
        <w:spacing w:after="160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Contratante</w:t>
      </w:r>
    </w:p>
    <w:p w:rsidR="00F3364F" w:rsidRPr="00F3364F" w:rsidRDefault="00F3364F" w:rsidP="005B0724">
      <w:pPr>
        <w:widowControl w:val="0"/>
        <w:autoSpaceDE w:val="0"/>
        <w:autoSpaceDN w:val="0"/>
        <w:spacing w:after="160"/>
        <w:jc w:val="center"/>
        <w:rPr>
          <w:rFonts w:ascii="Arial" w:eastAsia="Times New Roman" w:hAnsi="Arial" w:cs="Arial"/>
          <w:sz w:val="10"/>
          <w:szCs w:val="10"/>
        </w:rPr>
      </w:pPr>
    </w:p>
    <w:p w:rsidR="003B681C" w:rsidRPr="00675876" w:rsidRDefault="003B681C" w:rsidP="005B0724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______________________________________</w:t>
      </w:r>
    </w:p>
    <w:p w:rsidR="003B681C" w:rsidRPr="00F3364F" w:rsidRDefault="003B681C" w:rsidP="005B0724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  <w:b/>
          <w:iCs/>
        </w:rPr>
      </w:pPr>
      <w:proofErr w:type="spellStart"/>
      <w:r w:rsidRPr="00F3364F">
        <w:rPr>
          <w:rFonts w:ascii="Arial" w:eastAsia="Times New Roman" w:hAnsi="Arial" w:cs="Arial"/>
          <w:b/>
          <w:lang w:eastAsia="pt-BR"/>
        </w:rPr>
        <w:t>Cleyton</w:t>
      </w:r>
      <w:proofErr w:type="spellEnd"/>
      <w:r w:rsidRPr="00F3364F">
        <w:rPr>
          <w:rFonts w:ascii="Arial" w:eastAsia="Times New Roman" w:hAnsi="Arial" w:cs="Arial"/>
          <w:b/>
          <w:lang w:eastAsia="pt-BR"/>
        </w:rPr>
        <w:t xml:space="preserve"> </w:t>
      </w:r>
      <w:proofErr w:type="spellStart"/>
      <w:r w:rsidRPr="00F3364F">
        <w:rPr>
          <w:rFonts w:ascii="Arial" w:eastAsia="Times New Roman" w:hAnsi="Arial" w:cs="Arial"/>
          <w:b/>
          <w:lang w:eastAsia="pt-BR"/>
        </w:rPr>
        <w:t>Leocadio</w:t>
      </w:r>
      <w:proofErr w:type="spellEnd"/>
      <w:r w:rsidRPr="00F3364F">
        <w:rPr>
          <w:rFonts w:ascii="Arial" w:eastAsia="Times New Roman" w:hAnsi="Arial" w:cs="Arial"/>
          <w:b/>
          <w:lang w:eastAsia="pt-BR"/>
        </w:rPr>
        <w:t xml:space="preserve"> da Lara – Sócio Diretor</w:t>
      </w:r>
    </w:p>
    <w:p w:rsidR="003B681C" w:rsidRDefault="003B681C" w:rsidP="005B0724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iCs/>
        </w:rPr>
        <w:t>CPF nº.</w:t>
      </w:r>
      <w:r>
        <w:rPr>
          <w:rFonts w:ascii="Arial" w:eastAsia="Times New Roman" w:hAnsi="Arial" w:cs="Arial"/>
          <w:lang w:eastAsia="pt-BR"/>
        </w:rPr>
        <w:t>020.404.959-83</w:t>
      </w:r>
    </w:p>
    <w:p w:rsidR="003B681C" w:rsidRPr="00675876" w:rsidRDefault="003B681C" w:rsidP="005B0724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  <w:iCs/>
          <w:color w:val="FF0000"/>
        </w:rPr>
      </w:pPr>
      <w:r w:rsidRPr="00B829D1">
        <w:rPr>
          <w:rFonts w:ascii="Arial" w:eastAsia="Times New Roman" w:hAnsi="Arial" w:cs="Arial"/>
          <w:lang w:eastAsia="pt-BR"/>
        </w:rPr>
        <w:t>CCL SERVIÇOS EM RODOVIAS – EIRELI-ME</w:t>
      </w:r>
    </w:p>
    <w:p w:rsidR="00803EEC" w:rsidRDefault="00930505" w:rsidP="00930505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Contratada</w:t>
      </w:r>
    </w:p>
    <w:p w:rsidR="00930505" w:rsidRPr="00930505" w:rsidRDefault="00930505" w:rsidP="00930505">
      <w:pPr>
        <w:widowControl w:val="0"/>
        <w:autoSpaceDE w:val="0"/>
        <w:autoSpaceDN w:val="0"/>
        <w:spacing w:after="0"/>
        <w:jc w:val="center"/>
        <w:rPr>
          <w:rFonts w:ascii="Arial" w:eastAsia="Times New Roman" w:hAnsi="Arial" w:cs="Arial"/>
          <w:b/>
        </w:rPr>
      </w:pPr>
      <w:bookmarkStart w:id="0" w:name="_GoBack"/>
      <w:bookmarkEnd w:id="0"/>
    </w:p>
    <w:p w:rsidR="00C33F6C" w:rsidRPr="003B681C" w:rsidRDefault="00C33F6C" w:rsidP="005B0724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3F6C" w:rsidRPr="003B681C" w:rsidRDefault="00C33F6C" w:rsidP="005B0724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3B681C">
        <w:rPr>
          <w:rFonts w:ascii="Arial" w:eastAsia="Times New Roman" w:hAnsi="Arial" w:cs="Arial"/>
          <w:b/>
          <w:sz w:val="24"/>
          <w:szCs w:val="24"/>
          <w:lang w:eastAsia="pt-BR"/>
        </w:rPr>
        <w:t>Testemunhas:</w:t>
      </w:r>
    </w:p>
    <w:p w:rsidR="00C33F6C" w:rsidRPr="003B681C" w:rsidRDefault="00C33F6C" w:rsidP="005B0724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B681C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</w:t>
      </w:r>
      <w:r w:rsidRPr="003B681C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>_______________________</w:t>
      </w:r>
    </w:p>
    <w:p w:rsidR="00C33F6C" w:rsidRPr="003B681C" w:rsidRDefault="00C33F6C" w:rsidP="005B0724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B681C">
        <w:rPr>
          <w:rFonts w:ascii="Arial" w:eastAsia="Times New Roman" w:hAnsi="Arial" w:cs="Arial"/>
          <w:sz w:val="24"/>
          <w:szCs w:val="24"/>
          <w:lang w:eastAsia="pt-BR"/>
        </w:rPr>
        <w:t>Nome</w:t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  <w:t>Nome:</w:t>
      </w:r>
    </w:p>
    <w:p w:rsidR="00675876" w:rsidRDefault="00C33F6C" w:rsidP="005B0724">
      <w:pPr>
        <w:spacing w:after="0"/>
        <w:jc w:val="both"/>
      </w:pPr>
      <w:r w:rsidRPr="003B681C">
        <w:rPr>
          <w:rFonts w:ascii="Arial" w:eastAsia="Times New Roman" w:hAnsi="Arial" w:cs="Arial"/>
          <w:sz w:val="24"/>
          <w:szCs w:val="24"/>
          <w:lang w:eastAsia="pt-BR"/>
        </w:rPr>
        <w:t>R.G. nº</w:t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B681C">
        <w:rPr>
          <w:rFonts w:ascii="Arial" w:eastAsia="Times New Roman" w:hAnsi="Arial" w:cs="Arial"/>
          <w:sz w:val="24"/>
          <w:szCs w:val="24"/>
          <w:lang w:eastAsia="pt-BR"/>
        </w:rPr>
        <w:tab/>
        <w:t>R.G. nº</w:t>
      </w:r>
    </w:p>
    <w:p w:rsidR="00675876" w:rsidRDefault="00675876"/>
    <w:p w:rsidR="00675876" w:rsidRDefault="00675876"/>
    <w:p w:rsidR="00675876" w:rsidRPr="005B0724" w:rsidRDefault="00675876" w:rsidP="00675876">
      <w:pPr>
        <w:widowControl w:val="0"/>
        <w:autoSpaceDE w:val="0"/>
        <w:autoSpaceDN w:val="0"/>
        <w:spacing w:after="160" w:line="240" w:lineRule="auto"/>
        <w:jc w:val="center"/>
        <w:rPr>
          <w:rFonts w:ascii="Arial" w:eastAsia="Times New Roman" w:hAnsi="Arial" w:cs="Arial"/>
          <w:b/>
          <w:sz w:val="26"/>
          <w:szCs w:val="26"/>
          <w:u w:val="single"/>
        </w:rPr>
      </w:pPr>
      <w:r w:rsidRPr="005B0724">
        <w:rPr>
          <w:rFonts w:ascii="Arial" w:eastAsia="Times New Roman" w:hAnsi="Arial" w:cs="Arial"/>
          <w:b/>
          <w:sz w:val="26"/>
          <w:szCs w:val="26"/>
          <w:u w:val="single"/>
        </w:rPr>
        <w:lastRenderedPageBreak/>
        <w:t>TERMO DE CIÊNCIA E DE NOTIFICAÇÃO</w:t>
      </w:r>
    </w:p>
    <w:p w:rsidR="00675876" w:rsidRPr="00675876" w:rsidRDefault="00675876" w:rsidP="00675876">
      <w:pPr>
        <w:widowControl w:val="0"/>
        <w:autoSpaceDE w:val="0"/>
        <w:autoSpaceDN w:val="0"/>
        <w:spacing w:after="16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  <w:b/>
        </w:rPr>
        <w:t>CONTRATANTE</w:t>
      </w:r>
      <w:r w:rsidRPr="00675876">
        <w:rPr>
          <w:rFonts w:ascii="Arial" w:eastAsia="Times New Roman" w:hAnsi="Arial" w:cs="Arial"/>
        </w:rPr>
        <w:t>: MUNICIPIO DE BARRA DO TURVO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  <w:b/>
        </w:rPr>
        <w:t>CONTRATADA</w:t>
      </w:r>
      <w:r w:rsidRPr="00675876">
        <w:rPr>
          <w:rFonts w:ascii="Arial" w:eastAsia="Times New Roman" w:hAnsi="Arial" w:cs="Arial"/>
        </w:rPr>
        <w:t xml:space="preserve">: </w:t>
      </w:r>
      <w:r w:rsidRPr="00675876">
        <w:rPr>
          <w:rFonts w:ascii="Arial" w:eastAsia="Times New Roman" w:hAnsi="Arial" w:cs="Arial"/>
          <w:lang w:eastAsia="pt-BR"/>
        </w:rPr>
        <w:t>CCL SERVIÇOS EM RODOVIAS – EIRELI-ME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  <w:b/>
        </w:rPr>
        <w:t>PREGÃO PRESENCIAL</w:t>
      </w:r>
      <w:r w:rsidRPr="00675876">
        <w:rPr>
          <w:rFonts w:ascii="Arial" w:eastAsia="Times New Roman" w:hAnsi="Arial" w:cs="Arial"/>
        </w:rPr>
        <w:t xml:space="preserve"> Nº 013/2018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  <w:b/>
        </w:rPr>
        <w:t>TERMO DE ATA CONTRATO</w:t>
      </w:r>
      <w:r w:rsidRPr="00675876">
        <w:rPr>
          <w:rFonts w:ascii="Arial" w:eastAsia="Times New Roman" w:hAnsi="Arial" w:cs="Arial"/>
        </w:rPr>
        <w:t xml:space="preserve"> N°</w:t>
      </w:r>
      <w:r w:rsidR="00397831">
        <w:rPr>
          <w:rFonts w:ascii="Arial" w:eastAsia="Times New Roman" w:hAnsi="Arial" w:cs="Arial"/>
        </w:rPr>
        <w:t>.023</w:t>
      </w:r>
      <w:r w:rsidRPr="00675876">
        <w:rPr>
          <w:rFonts w:ascii="Arial" w:eastAsia="Times New Roman" w:hAnsi="Arial" w:cs="Arial"/>
        </w:rPr>
        <w:t>/2018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iCs/>
        </w:rPr>
      </w:pPr>
      <w:r w:rsidRPr="00675876">
        <w:rPr>
          <w:rFonts w:ascii="Arial" w:eastAsia="Times New Roman" w:hAnsi="Arial" w:cs="Arial"/>
          <w:b/>
          <w:u w:val="single"/>
        </w:rPr>
        <w:t>OBJETO:</w:t>
      </w:r>
      <w:r w:rsidRPr="00675876">
        <w:rPr>
          <w:rFonts w:ascii="Arial" w:eastAsia="Times New Roman" w:hAnsi="Arial" w:cs="Arial"/>
        </w:rPr>
        <w:t xml:space="preserve"> </w:t>
      </w:r>
      <w:r w:rsidRPr="003C2D27">
        <w:rPr>
          <w:rFonts w:ascii="Arial" w:eastAsia="Times New Roman" w:hAnsi="Arial" w:cs="Arial"/>
          <w:bCs/>
          <w:lang w:eastAsia="pt-BR"/>
        </w:rPr>
        <w:t>Contratação de uma empresa especializada para realizar serviços de Sondagem Mecânica Geológica e Hidrológica, atendendo solicitação da Secretaria de Desenvolvimento Econômico, através do Departamento de Meio Ambiente</w:t>
      </w:r>
      <w:r>
        <w:rPr>
          <w:rFonts w:ascii="Arial" w:eastAsia="Times New Roman" w:hAnsi="Arial" w:cs="Arial"/>
          <w:bCs/>
          <w:lang w:eastAsia="pt-BR"/>
        </w:rPr>
        <w:t>.</w:t>
      </w:r>
    </w:p>
    <w:p w:rsid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397831" w:rsidRPr="00675876" w:rsidRDefault="00397831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br/>
        <w:t>Outrossim,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Barr</w:t>
      </w:r>
      <w:r w:rsidR="00397831">
        <w:rPr>
          <w:rFonts w:ascii="Arial" w:eastAsia="Times New Roman" w:hAnsi="Arial" w:cs="Arial"/>
        </w:rPr>
        <w:t>a do Turvo, 05</w:t>
      </w:r>
      <w:r>
        <w:rPr>
          <w:rFonts w:ascii="Arial" w:eastAsia="Times New Roman" w:hAnsi="Arial" w:cs="Arial"/>
        </w:rPr>
        <w:t xml:space="preserve"> de Jul</w:t>
      </w:r>
      <w:r w:rsidRPr="00675876">
        <w:rPr>
          <w:rFonts w:ascii="Arial" w:eastAsia="Times New Roman" w:hAnsi="Arial" w:cs="Arial"/>
        </w:rPr>
        <w:t>ho de 2018.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160" w:line="240" w:lineRule="auto"/>
        <w:rPr>
          <w:rFonts w:ascii="Arial" w:eastAsia="Times New Roman" w:hAnsi="Arial" w:cs="Arial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______________________________________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675876">
        <w:rPr>
          <w:rFonts w:ascii="Arial" w:eastAsia="Times New Roman" w:hAnsi="Arial" w:cs="Arial"/>
          <w:b/>
        </w:rPr>
        <w:t>JEFFERSON LUIZ MARTINS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CPF: 575.551.849-15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Prefeito Municipal</w:t>
      </w:r>
    </w:p>
    <w:p w:rsidR="00675876" w:rsidRPr="00675876" w:rsidRDefault="00675876" w:rsidP="00675876">
      <w:pPr>
        <w:widowControl w:val="0"/>
        <w:autoSpaceDE w:val="0"/>
        <w:autoSpaceDN w:val="0"/>
        <w:spacing w:after="160" w:line="240" w:lineRule="auto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Contratante</w:t>
      </w:r>
    </w:p>
    <w:p w:rsidR="00675876" w:rsidRPr="00675876" w:rsidRDefault="00675876" w:rsidP="00675876">
      <w:pPr>
        <w:widowControl w:val="0"/>
        <w:autoSpaceDE w:val="0"/>
        <w:autoSpaceDN w:val="0"/>
        <w:spacing w:after="160" w:line="240" w:lineRule="auto"/>
        <w:jc w:val="center"/>
        <w:rPr>
          <w:rFonts w:ascii="Arial" w:eastAsia="Times New Roman" w:hAnsi="Arial" w:cs="Arial"/>
        </w:rPr>
      </w:pPr>
    </w:p>
    <w:p w:rsidR="003B681C" w:rsidRPr="00675876" w:rsidRDefault="003B681C" w:rsidP="003B681C">
      <w:pPr>
        <w:widowControl w:val="0"/>
        <w:autoSpaceDE w:val="0"/>
        <w:autoSpaceDN w:val="0"/>
        <w:spacing w:after="160" w:line="240" w:lineRule="auto"/>
        <w:jc w:val="center"/>
        <w:rPr>
          <w:rFonts w:ascii="Arial" w:eastAsia="Times New Roman" w:hAnsi="Arial" w:cs="Arial"/>
        </w:rPr>
      </w:pPr>
    </w:p>
    <w:p w:rsidR="003B681C" w:rsidRPr="00675876" w:rsidRDefault="003B681C" w:rsidP="003B681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>______________________________________</w:t>
      </w:r>
    </w:p>
    <w:p w:rsidR="003B681C" w:rsidRPr="001E7393" w:rsidRDefault="003B681C" w:rsidP="003B681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iCs/>
        </w:rPr>
      </w:pPr>
      <w:proofErr w:type="spellStart"/>
      <w:r w:rsidRPr="001E7393">
        <w:rPr>
          <w:rFonts w:ascii="Arial" w:eastAsia="Times New Roman" w:hAnsi="Arial" w:cs="Arial"/>
          <w:b/>
          <w:lang w:eastAsia="pt-BR"/>
        </w:rPr>
        <w:t>Cleyton</w:t>
      </w:r>
      <w:proofErr w:type="spellEnd"/>
      <w:r w:rsidRPr="001E7393">
        <w:rPr>
          <w:rFonts w:ascii="Arial" w:eastAsia="Times New Roman" w:hAnsi="Arial" w:cs="Arial"/>
          <w:b/>
          <w:lang w:eastAsia="pt-BR"/>
        </w:rPr>
        <w:t xml:space="preserve"> </w:t>
      </w:r>
      <w:proofErr w:type="spellStart"/>
      <w:r w:rsidR="005B0724" w:rsidRPr="001E7393">
        <w:rPr>
          <w:rFonts w:ascii="Arial" w:eastAsia="Times New Roman" w:hAnsi="Arial" w:cs="Arial"/>
          <w:b/>
          <w:lang w:eastAsia="pt-BR"/>
        </w:rPr>
        <w:t>Leocádio</w:t>
      </w:r>
      <w:proofErr w:type="spellEnd"/>
      <w:r w:rsidRPr="001E7393">
        <w:rPr>
          <w:rFonts w:ascii="Arial" w:eastAsia="Times New Roman" w:hAnsi="Arial" w:cs="Arial"/>
          <w:b/>
          <w:lang w:eastAsia="pt-BR"/>
        </w:rPr>
        <w:t xml:space="preserve"> da Lara – Sócio Diretor</w:t>
      </w:r>
    </w:p>
    <w:p w:rsidR="003B681C" w:rsidRDefault="003B681C" w:rsidP="003B681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iCs/>
        </w:rPr>
        <w:t>CPF nº.</w:t>
      </w:r>
      <w:r>
        <w:rPr>
          <w:rFonts w:ascii="Arial" w:eastAsia="Times New Roman" w:hAnsi="Arial" w:cs="Arial"/>
          <w:lang w:eastAsia="pt-BR"/>
        </w:rPr>
        <w:t>020.404.959-83</w:t>
      </w:r>
    </w:p>
    <w:p w:rsidR="003B681C" w:rsidRPr="00675876" w:rsidRDefault="003B681C" w:rsidP="003B681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iCs/>
          <w:color w:val="FF0000"/>
        </w:rPr>
      </w:pPr>
      <w:r w:rsidRPr="00B829D1">
        <w:rPr>
          <w:rFonts w:ascii="Arial" w:eastAsia="Times New Roman" w:hAnsi="Arial" w:cs="Arial"/>
          <w:lang w:eastAsia="pt-BR"/>
        </w:rPr>
        <w:t>CCL SERVIÇOS EM RODOVIAS – EIRELI-ME</w:t>
      </w:r>
    </w:p>
    <w:p w:rsidR="003B681C" w:rsidRPr="00675876" w:rsidRDefault="003B681C" w:rsidP="003B681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675876">
        <w:rPr>
          <w:rFonts w:ascii="Arial" w:eastAsia="Times New Roman" w:hAnsi="Arial" w:cs="Arial"/>
        </w:rPr>
        <w:t>Contratada</w:t>
      </w:r>
    </w:p>
    <w:p w:rsidR="00675876" w:rsidRDefault="00675876" w:rsidP="00675876">
      <w:pPr>
        <w:widowControl w:val="0"/>
        <w:autoSpaceDE w:val="0"/>
        <w:autoSpaceDN w:val="0"/>
        <w:spacing w:before="64" w:after="0" w:line="240" w:lineRule="auto"/>
        <w:ind w:right="14"/>
        <w:rPr>
          <w:rFonts w:ascii="Cambria" w:eastAsia="Times New Roman" w:hAnsi="Cambria" w:cs="Times New Roman"/>
          <w:b/>
          <w:u w:val="thick"/>
        </w:rPr>
      </w:pPr>
    </w:p>
    <w:p w:rsidR="003B681C" w:rsidRDefault="003B681C" w:rsidP="00675876">
      <w:pPr>
        <w:widowControl w:val="0"/>
        <w:autoSpaceDE w:val="0"/>
        <w:autoSpaceDN w:val="0"/>
        <w:spacing w:before="64" w:after="0" w:line="240" w:lineRule="auto"/>
        <w:ind w:right="14"/>
        <w:rPr>
          <w:rFonts w:ascii="Cambria" w:eastAsia="Times New Roman" w:hAnsi="Cambria" w:cs="Times New Roman"/>
          <w:b/>
          <w:u w:val="thick"/>
        </w:rPr>
      </w:pPr>
    </w:p>
    <w:p w:rsidR="003B681C" w:rsidRDefault="003B681C" w:rsidP="00675876">
      <w:pPr>
        <w:widowControl w:val="0"/>
        <w:autoSpaceDE w:val="0"/>
        <w:autoSpaceDN w:val="0"/>
        <w:spacing w:before="64" w:after="0" w:line="240" w:lineRule="auto"/>
        <w:ind w:right="14"/>
        <w:rPr>
          <w:rFonts w:ascii="Cambria" w:eastAsia="Times New Roman" w:hAnsi="Cambria" w:cs="Times New Roman"/>
          <w:b/>
          <w:u w:val="thick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before="64" w:after="0" w:line="240" w:lineRule="auto"/>
        <w:ind w:right="14"/>
        <w:rPr>
          <w:rFonts w:ascii="Arial" w:eastAsia="Times New Roman" w:hAnsi="Arial" w:cs="Arial"/>
          <w:b/>
          <w:u w:val="thick"/>
        </w:rPr>
      </w:pPr>
    </w:p>
    <w:p w:rsidR="00FD4E8C" w:rsidRDefault="00FD4E8C" w:rsidP="00675876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:rsidR="00675876" w:rsidRDefault="00675876" w:rsidP="00675876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675876">
        <w:rPr>
          <w:rFonts w:ascii="Arial" w:eastAsia="Times New Roman" w:hAnsi="Arial" w:cs="Arial"/>
          <w:b/>
          <w:sz w:val="28"/>
          <w:szCs w:val="28"/>
          <w:u w:val="single"/>
        </w:rPr>
        <w:lastRenderedPageBreak/>
        <w:t>CADASTRO DO RESPONSÁVEL</w:t>
      </w:r>
    </w:p>
    <w:p w:rsidR="00FD4E8C" w:rsidRPr="00675876" w:rsidRDefault="00FD4E8C" w:rsidP="00675876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imes New Roman" w:hAnsi="Arial" w:cs="Arial"/>
          <w:b/>
          <w:u w:val="single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  <w:b/>
        </w:rPr>
        <w:t>CONTRATANTE</w:t>
      </w:r>
      <w:r w:rsidRPr="00675876">
        <w:rPr>
          <w:rFonts w:ascii="Arial" w:eastAsia="Times New Roman" w:hAnsi="Arial" w:cs="Arial"/>
        </w:rPr>
        <w:t>: MUNICIPIO DE BARRA DO TURVO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  <w:b/>
        </w:rPr>
        <w:t>CONTRATADA</w:t>
      </w:r>
      <w:r w:rsidRPr="00675876">
        <w:rPr>
          <w:rFonts w:ascii="Arial" w:eastAsia="Times New Roman" w:hAnsi="Arial" w:cs="Arial"/>
        </w:rPr>
        <w:t xml:space="preserve">: </w:t>
      </w:r>
      <w:r w:rsidRPr="00675876">
        <w:rPr>
          <w:rFonts w:ascii="Arial" w:eastAsia="Times New Roman" w:hAnsi="Arial" w:cs="Arial"/>
          <w:lang w:eastAsia="pt-BR"/>
        </w:rPr>
        <w:t>CCL SERVIÇOS EM RODOVIAS – EIRELI-ME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  <w:b/>
        </w:rPr>
        <w:t>PREGÃO PRESENCIAL</w:t>
      </w:r>
      <w:r w:rsidRPr="00675876">
        <w:rPr>
          <w:rFonts w:ascii="Arial" w:eastAsia="Times New Roman" w:hAnsi="Arial" w:cs="Arial"/>
        </w:rPr>
        <w:t xml:space="preserve"> Nº 013/2018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  <w:b/>
        </w:rPr>
        <w:t>TERMO DE ATA CONTRATO</w:t>
      </w:r>
      <w:r w:rsidRPr="00675876">
        <w:rPr>
          <w:rFonts w:ascii="Arial" w:eastAsia="Times New Roman" w:hAnsi="Arial" w:cs="Arial"/>
        </w:rPr>
        <w:t xml:space="preserve"> N°</w:t>
      </w:r>
      <w:r w:rsidR="00397831">
        <w:rPr>
          <w:rFonts w:ascii="Arial" w:eastAsia="Times New Roman" w:hAnsi="Arial" w:cs="Arial"/>
        </w:rPr>
        <w:t>.005</w:t>
      </w:r>
      <w:r w:rsidRPr="00675876">
        <w:rPr>
          <w:rFonts w:ascii="Arial" w:eastAsia="Times New Roman" w:hAnsi="Arial" w:cs="Arial"/>
        </w:rPr>
        <w:t>/2018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iCs/>
        </w:rPr>
      </w:pPr>
      <w:r w:rsidRPr="00675876">
        <w:rPr>
          <w:rFonts w:ascii="Arial" w:eastAsia="Times New Roman" w:hAnsi="Arial" w:cs="Arial"/>
          <w:b/>
          <w:u w:val="single"/>
        </w:rPr>
        <w:t>OBJETO:</w:t>
      </w:r>
      <w:r w:rsidRPr="00675876">
        <w:rPr>
          <w:rFonts w:ascii="Arial" w:eastAsia="Times New Roman" w:hAnsi="Arial" w:cs="Arial"/>
        </w:rPr>
        <w:t xml:space="preserve"> </w:t>
      </w:r>
      <w:r w:rsidRPr="003C2D27">
        <w:rPr>
          <w:rFonts w:ascii="Arial" w:eastAsia="Times New Roman" w:hAnsi="Arial" w:cs="Arial"/>
          <w:bCs/>
          <w:lang w:eastAsia="pt-BR"/>
        </w:rPr>
        <w:t>Contratação de uma empresa especializada para realizar serviços de Sondagem Mecânica Geológica e Hidrológica, atendendo solicitação da Secretaria de Desenvolvimento Econômico, através do Departamento de Meio Ambiente</w:t>
      </w:r>
      <w:r>
        <w:rPr>
          <w:rFonts w:ascii="Arial" w:eastAsia="Times New Roman" w:hAnsi="Arial" w:cs="Arial"/>
          <w:bCs/>
          <w:lang w:eastAsia="pt-BR"/>
        </w:rPr>
        <w:t>.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ind w:right="142"/>
        <w:jc w:val="both"/>
        <w:rPr>
          <w:rFonts w:ascii="Arial" w:eastAsia="Times New Roman" w:hAnsi="Arial" w:cs="Arial"/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6379"/>
      </w:tblGrid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Nome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JEFFERSON LUIZ MARTINS</w:t>
            </w:r>
          </w:p>
        </w:tc>
      </w:tr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Cargo</w:t>
            </w:r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PREFEITO MUNICIPAL</w:t>
            </w:r>
          </w:p>
        </w:tc>
      </w:tr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RG</w:t>
            </w:r>
            <w:proofErr w:type="gramStart"/>
            <w:r w:rsidRPr="00675876">
              <w:rPr>
                <w:rFonts w:ascii="Arial" w:eastAsia="Times New Roman" w:hAnsi="Arial" w:cs="Arial"/>
                <w:lang w:val="en-US"/>
              </w:rPr>
              <w:t>.º</w:t>
            </w:r>
            <w:proofErr w:type="gramEnd"/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3.512.319-9</w:t>
            </w:r>
          </w:p>
        </w:tc>
      </w:tr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proofErr w:type="spellStart"/>
            <w:r w:rsidRPr="00675876">
              <w:rPr>
                <w:rFonts w:ascii="Arial" w:eastAsia="Times New Roman" w:hAnsi="Arial" w:cs="Arial"/>
                <w:lang w:val="en-US"/>
              </w:rPr>
              <w:t>Endereço</w:t>
            </w:r>
            <w:proofErr w:type="spellEnd"/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675876">
              <w:rPr>
                <w:rFonts w:ascii="Arial" w:eastAsia="Times New Roman" w:hAnsi="Arial" w:cs="Arial"/>
              </w:rPr>
              <w:t xml:space="preserve">Rua Padre </w:t>
            </w:r>
            <w:proofErr w:type="spellStart"/>
            <w:r w:rsidRPr="00675876">
              <w:rPr>
                <w:rFonts w:ascii="Arial" w:eastAsia="Times New Roman" w:hAnsi="Arial" w:cs="Arial"/>
              </w:rPr>
              <w:t>Caiafá</w:t>
            </w:r>
            <w:proofErr w:type="spellEnd"/>
            <w:r w:rsidRPr="00675876">
              <w:rPr>
                <w:rFonts w:ascii="Arial" w:eastAsia="Times New Roman" w:hAnsi="Arial" w:cs="Arial"/>
              </w:rPr>
              <w:t xml:space="preserve">, nº 23, Centro, Barra do </w:t>
            </w:r>
            <w:proofErr w:type="spellStart"/>
            <w:r w:rsidRPr="00675876">
              <w:rPr>
                <w:rFonts w:ascii="Arial" w:eastAsia="Times New Roman" w:hAnsi="Arial" w:cs="Arial"/>
              </w:rPr>
              <w:t>Turvo-SP</w:t>
            </w:r>
            <w:proofErr w:type="spellEnd"/>
          </w:p>
        </w:tc>
      </w:tr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proofErr w:type="spellStart"/>
            <w:r w:rsidRPr="00675876">
              <w:rPr>
                <w:rFonts w:ascii="Arial" w:eastAsia="Times New Roman" w:hAnsi="Arial" w:cs="Arial"/>
                <w:lang w:val="en-US"/>
              </w:rPr>
              <w:t>Telefone</w:t>
            </w:r>
            <w:proofErr w:type="spellEnd"/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(15) 99713-7771</w:t>
            </w:r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675876" w:rsidRPr="00930505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E-mail</w:t>
            </w:r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b/>
                <w:bCs/>
                <w:lang w:val="en-US"/>
              </w:rPr>
              <w:t>gabinete@barradoturvo.sp.gov.br</w:t>
            </w:r>
          </w:p>
        </w:tc>
      </w:tr>
    </w:tbl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u w:val="single"/>
          <w:lang w:val="en-US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u w:val="single"/>
        </w:rPr>
      </w:pPr>
      <w:r w:rsidRPr="00675876">
        <w:rPr>
          <w:rFonts w:ascii="Arial" w:eastAsia="Times New Roman" w:hAnsi="Arial" w:cs="Arial"/>
          <w:u w:val="single"/>
        </w:rPr>
        <w:t>Responsável pelo atendimento a requisições de documentos do TCESP: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6379"/>
      </w:tblGrid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Nome</w:t>
            </w:r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675876">
              <w:rPr>
                <w:rFonts w:ascii="Arial" w:eastAsia="Times New Roman" w:hAnsi="Arial" w:cs="Arial"/>
              </w:rPr>
              <w:t>MOACIR LOURENÇO DE FRANÇA JUNIOR</w:t>
            </w:r>
          </w:p>
        </w:tc>
      </w:tr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Cargo</w:t>
            </w:r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tabs>
                <w:tab w:val="left" w:pos="-1440"/>
                <w:tab w:val="left" w:pos="-720"/>
                <w:tab w:val="left" w:pos="-540"/>
              </w:tabs>
              <w:suppressAutoHyphens/>
              <w:autoSpaceDE w:val="0"/>
              <w:autoSpaceDN w:val="0"/>
              <w:spacing w:after="0" w:line="240" w:lineRule="auto"/>
              <w:ind w:right="-702"/>
              <w:rPr>
                <w:rFonts w:ascii="Arial" w:eastAsia="Times New Roman" w:hAnsi="Arial" w:cs="Arial"/>
                <w:bCs/>
                <w:lang w:val="en-US"/>
              </w:rPr>
            </w:pPr>
            <w:r w:rsidRPr="00675876">
              <w:rPr>
                <w:rFonts w:ascii="Arial" w:eastAsia="Times New Roman" w:hAnsi="Arial" w:cs="Arial"/>
                <w:bCs/>
                <w:lang w:val="en-US"/>
              </w:rPr>
              <w:t>CONTADOR</w:t>
            </w:r>
          </w:p>
        </w:tc>
      </w:tr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proofErr w:type="spellStart"/>
            <w:r w:rsidRPr="00675876">
              <w:rPr>
                <w:rFonts w:ascii="Arial" w:eastAsia="Times New Roman" w:hAnsi="Arial" w:cs="Arial"/>
                <w:lang w:val="en-US"/>
              </w:rPr>
              <w:t>Endereço</w:t>
            </w:r>
            <w:proofErr w:type="spellEnd"/>
            <w:r w:rsidRPr="00675876">
              <w:rPr>
                <w:rFonts w:ascii="Arial" w:eastAsia="Times New Roman" w:hAnsi="Arial" w:cs="Arial"/>
                <w:lang w:val="en-US"/>
              </w:rPr>
              <w:t xml:space="preserve"> </w:t>
            </w:r>
            <w:proofErr w:type="spellStart"/>
            <w:r w:rsidRPr="00675876">
              <w:rPr>
                <w:rFonts w:ascii="Arial" w:eastAsia="Times New Roman" w:hAnsi="Arial" w:cs="Arial"/>
                <w:lang w:val="en-US"/>
              </w:rPr>
              <w:t>comercial</w:t>
            </w:r>
            <w:proofErr w:type="spellEnd"/>
            <w:r w:rsidRPr="00675876">
              <w:rPr>
                <w:rFonts w:ascii="Arial" w:eastAsia="Times New Roman" w:hAnsi="Arial" w:cs="Arial"/>
                <w:lang w:val="en-US"/>
              </w:rPr>
              <w:t xml:space="preserve"> do </w:t>
            </w:r>
            <w:proofErr w:type="spellStart"/>
            <w:r w:rsidRPr="00675876">
              <w:rPr>
                <w:rFonts w:ascii="Arial" w:eastAsia="Times New Roman" w:hAnsi="Arial" w:cs="Arial"/>
                <w:lang w:val="en-US"/>
              </w:rPr>
              <w:t>órgão</w:t>
            </w:r>
            <w:proofErr w:type="spellEnd"/>
            <w:r w:rsidRPr="00675876">
              <w:rPr>
                <w:rFonts w:ascii="Arial" w:eastAsia="Times New Roman" w:hAnsi="Arial" w:cs="Arial"/>
                <w:lang w:val="en-US"/>
              </w:rPr>
              <w:t>/</w:t>
            </w:r>
            <w:proofErr w:type="spellStart"/>
            <w:r w:rsidRPr="00675876">
              <w:rPr>
                <w:rFonts w:ascii="Arial" w:eastAsia="Times New Roman" w:hAnsi="Arial" w:cs="Arial"/>
                <w:lang w:val="en-US"/>
              </w:rPr>
              <w:t>setor</w:t>
            </w:r>
            <w:proofErr w:type="spellEnd"/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675876">
              <w:rPr>
                <w:rFonts w:ascii="Arial" w:eastAsia="Times New Roman" w:hAnsi="Arial" w:cs="Arial"/>
              </w:rPr>
              <w:t>AVENIDA JOSÉ DIAS BATISTA, Nº 203, JARDIM TERRA NOVA</w:t>
            </w:r>
          </w:p>
        </w:tc>
      </w:tr>
      <w:tr w:rsidR="00675876" w:rsidRPr="00675876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proofErr w:type="spellStart"/>
            <w:r w:rsidRPr="00675876">
              <w:rPr>
                <w:rFonts w:ascii="Arial" w:eastAsia="Times New Roman" w:hAnsi="Arial" w:cs="Arial"/>
                <w:lang w:val="en-US"/>
              </w:rPr>
              <w:t>Telefone</w:t>
            </w:r>
            <w:proofErr w:type="spellEnd"/>
            <w:r w:rsidRPr="00675876">
              <w:rPr>
                <w:rFonts w:ascii="Arial" w:eastAsia="Times New Roman" w:hAnsi="Arial" w:cs="Arial"/>
                <w:lang w:val="en-US"/>
              </w:rPr>
              <w:t xml:space="preserve"> e fax</w:t>
            </w:r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(13) 99603-4110</w:t>
            </w:r>
          </w:p>
        </w:tc>
      </w:tr>
      <w:tr w:rsidR="00675876" w:rsidRPr="00930505" w:rsidTr="002C5E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E-mail</w:t>
            </w:r>
          </w:p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6" w:rsidRPr="00675876" w:rsidRDefault="00675876" w:rsidP="0067587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675876">
              <w:rPr>
                <w:rFonts w:ascii="Arial" w:eastAsia="Times New Roman" w:hAnsi="Arial" w:cs="Arial"/>
                <w:lang w:val="en-US"/>
              </w:rPr>
              <w:t>contabilidade@barradoturvo.sp.gov.br</w:t>
            </w:r>
          </w:p>
        </w:tc>
      </w:tr>
    </w:tbl>
    <w:p w:rsidR="00675876" w:rsidRPr="00675876" w:rsidRDefault="00675876" w:rsidP="00397831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imes New Roman" w:hAnsi="Arial" w:cs="Arial"/>
          <w:lang w:val="en-US"/>
        </w:rPr>
      </w:pPr>
    </w:p>
    <w:p w:rsidR="00FD4E8C" w:rsidRPr="00930505" w:rsidRDefault="00FD4E8C" w:rsidP="00675876">
      <w:pPr>
        <w:widowControl w:val="0"/>
        <w:autoSpaceDE w:val="0"/>
        <w:autoSpaceDN w:val="0"/>
        <w:spacing w:after="0" w:line="240" w:lineRule="auto"/>
        <w:ind w:right="-1"/>
        <w:jc w:val="right"/>
        <w:rPr>
          <w:rFonts w:ascii="Arial" w:eastAsia="Times New Roman" w:hAnsi="Arial" w:cs="Arial"/>
          <w:lang w:val="en-US"/>
        </w:rPr>
      </w:pPr>
    </w:p>
    <w:p w:rsidR="00675876" w:rsidRPr="00675876" w:rsidRDefault="00397831" w:rsidP="00675876">
      <w:pPr>
        <w:widowControl w:val="0"/>
        <w:autoSpaceDE w:val="0"/>
        <w:autoSpaceDN w:val="0"/>
        <w:spacing w:after="0" w:line="240" w:lineRule="auto"/>
        <w:ind w:right="-1"/>
        <w:jc w:val="right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</w:rPr>
        <w:t>Barra do Turvo, 05</w:t>
      </w:r>
      <w:r w:rsidR="00675876" w:rsidRPr="00675876">
        <w:rPr>
          <w:rFonts w:ascii="Arial" w:eastAsia="Times New Roman" w:hAnsi="Arial" w:cs="Arial"/>
        </w:rPr>
        <w:t xml:space="preserve"> de </w:t>
      </w:r>
      <w:r w:rsidR="00F3364F">
        <w:rPr>
          <w:rFonts w:ascii="Arial" w:eastAsia="Times New Roman" w:hAnsi="Arial" w:cs="Arial"/>
        </w:rPr>
        <w:t>julho</w:t>
      </w:r>
      <w:r w:rsidR="00675876" w:rsidRPr="00675876">
        <w:rPr>
          <w:rFonts w:ascii="Arial" w:eastAsia="Times New Roman" w:hAnsi="Arial" w:cs="Arial"/>
        </w:rPr>
        <w:t xml:space="preserve"> de 2018.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240" w:lineRule="auto"/>
        <w:ind w:right="-142"/>
        <w:rPr>
          <w:rFonts w:ascii="Arial" w:eastAsia="Times New Roman" w:hAnsi="Arial" w:cs="Arial"/>
        </w:rPr>
      </w:pPr>
      <w:r w:rsidRPr="00675876">
        <w:rPr>
          <w:rFonts w:ascii="Arial" w:eastAsia="Times New Roman" w:hAnsi="Arial" w:cs="Arial"/>
        </w:rPr>
        <w:t xml:space="preserve">Responsável: </w:t>
      </w:r>
    </w:p>
    <w:p w:rsidR="00675876" w:rsidRPr="00675876" w:rsidRDefault="00675876" w:rsidP="00675876">
      <w:pPr>
        <w:widowControl w:val="0"/>
        <w:autoSpaceDE w:val="0"/>
        <w:autoSpaceDN w:val="0"/>
        <w:spacing w:after="0" w:line="360" w:lineRule="auto"/>
        <w:ind w:right="567"/>
        <w:rPr>
          <w:rFonts w:ascii="Arial" w:eastAsia="Times New Roman" w:hAnsi="Arial" w:cs="Arial"/>
          <w:b/>
          <w:u w:val="single"/>
        </w:rPr>
      </w:pPr>
    </w:p>
    <w:p w:rsidR="00675876" w:rsidRPr="00675876" w:rsidRDefault="00675876" w:rsidP="00675876">
      <w:pPr>
        <w:widowControl w:val="0"/>
        <w:autoSpaceDE w:val="0"/>
        <w:autoSpaceDN w:val="0"/>
        <w:spacing w:before="240" w:after="60" w:line="240" w:lineRule="auto"/>
        <w:jc w:val="center"/>
        <w:outlineLvl w:val="6"/>
        <w:rPr>
          <w:rFonts w:ascii="Cambria" w:eastAsia="Times New Roman" w:hAnsi="Cambria" w:cs="Arial"/>
          <w:b/>
          <w:u w:val="single"/>
        </w:rPr>
      </w:pPr>
      <w:r w:rsidRPr="00675876">
        <w:rPr>
          <w:rFonts w:ascii="Arial" w:eastAsia="Times New Roman" w:hAnsi="Arial" w:cs="Arial"/>
          <w:b/>
        </w:rPr>
        <w:t>MOACIR LOURENÇO DE FRANÇA JUNIOR</w:t>
      </w:r>
    </w:p>
    <w:p w:rsidR="00675876" w:rsidRDefault="00675876"/>
    <w:p w:rsidR="00675876" w:rsidRDefault="00675876"/>
    <w:sectPr w:rsidR="00675876" w:rsidSect="005B0724">
      <w:headerReference w:type="default" r:id="rId9"/>
      <w:pgSz w:w="11906" w:h="16838"/>
      <w:pgMar w:top="1417" w:right="566" w:bottom="851" w:left="993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931" w:rsidRDefault="002D1931" w:rsidP="00C33F6C">
      <w:pPr>
        <w:spacing w:after="0" w:line="240" w:lineRule="auto"/>
      </w:pPr>
      <w:r>
        <w:separator/>
      </w:r>
    </w:p>
  </w:endnote>
  <w:endnote w:type="continuationSeparator" w:id="0">
    <w:p w:rsidR="002D1931" w:rsidRDefault="002D1931" w:rsidP="00C33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931" w:rsidRDefault="002D1931" w:rsidP="00C33F6C">
      <w:pPr>
        <w:spacing w:after="0" w:line="240" w:lineRule="auto"/>
      </w:pPr>
      <w:r>
        <w:separator/>
      </w:r>
    </w:p>
  </w:footnote>
  <w:footnote w:type="continuationSeparator" w:id="0">
    <w:p w:rsidR="002D1931" w:rsidRDefault="002D1931" w:rsidP="00C33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F6C" w:rsidRDefault="00C33F6C" w:rsidP="00C33F6C">
    <w:pPr>
      <w:pStyle w:val="Cabealho"/>
    </w:pPr>
    <w:r>
      <w:tab/>
    </w:r>
  </w:p>
  <w:tbl>
    <w:tblPr>
      <w:tblW w:w="9765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C33F6C" w:rsidRPr="00C33F6C" w:rsidTr="002C5E78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C33F6C" w:rsidRPr="00C33F6C" w:rsidRDefault="00C33F6C" w:rsidP="00C33F6C">
          <w:pPr>
            <w:widowControl w:val="0"/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val="en-US"/>
            </w:rPr>
          </w:pPr>
          <w:r w:rsidRPr="00C33F6C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160E4854" wp14:editId="3CF96973">
                <wp:extent cx="733425" cy="828675"/>
                <wp:effectExtent l="0" t="0" r="9525" b="9525"/>
                <wp:docPr id="14" name="Image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C33F6C" w:rsidRPr="00C33F6C" w:rsidRDefault="00C33F6C" w:rsidP="00C33F6C">
          <w:pPr>
            <w:keepNext/>
            <w:widowControl w:val="0"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</w:rPr>
          </w:pPr>
          <w:r w:rsidRPr="00C33F6C">
            <w:rPr>
              <w:rFonts w:ascii="Arial Black" w:eastAsia="Times New Roman" w:hAnsi="Arial Black" w:cs="Times New Roman"/>
              <w:b/>
              <w:sz w:val="36"/>
            </w:rPr>
            <w:t>MUNICÍPIO DE BARRA DO TURVO</w:t>
          </w:r>
        </w:p>
        <w:p w:rsidR="00C33F6C" w:rsidRPr="00C33F6C" w:rsidRDefault="00C33F6C" w:rsidP="00C33F6C">
          <w:pPr>
            <w:keepNext/>
            <w:widowControl w:val="0"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</w:rPr>
          </w:pPr>
          <w:r w:rsidRPr="00C33F6C">
            <w:rPr>
              <w:rFonts w:ascii="Arial Black" w:eastAsia="Times New Roman" w:hAnsi="Arial Black" w:cs="Times New Roman"/>
              <w:b/>
            </w:rPr>
            <w:t>CNPJ 46.634.317/0001-80</w:t>
          </w:r>
        </w:p>
        <w:p w:rsidR="00C33F6C" w:rsidRPr="00C33F6C" w:rsidRDefault="00C33F6C" w:rsidP="00C33F6C">
          <w:pPr>
            <w:keepNext/>
            <w:widowControl w:val="0"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</w:rPr>
          </w:pPr>
          <w:r w:rsidRPr="00C33F6C">
            <w:rPr>
              <w:rFonts w:ascii="Times New Roman" w:eastAsia="Times New Roman" w:hAnsi="Times New Roman" w:cs="Times New Roman"/>
              <w:b/>
              <w:sz w:val="20"/>
            </w:rPr>
            <w:t>Avenida 21 de Março, 304, Centro – Barra do Turvo – SP</w:t>
          </w:r>
        </w:p>
        <w:p w:rsidR="00C33F6C" w:rsidRPr="00C33F6C" w:rsidRDefault="00C33F6C" w:rsidP="00C33F6C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</w:rPr>
          </w:pPr>
          <w:r w:rsidRPr="00C33F6C">
            <w:rPr>
              <w:rFonts w:ascii="Times New Roman" w:eastAsia="Times New Roman" w:hAnsi="Times New Roman" w:cs="Times New Roman"/>
              <w:sz w:val="20"/>
              <w:szCs w:val="20"/>
              <w:u w:val="single"/>
            </w:rPr>
            <w:t xml:space="preserve">E-mail: </w:t>
          </w:r>
          <w:hyperlink r:id="rId2" w:history="1">
            <w:r w:rsidRPr="00C33F6C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licitacao@barradoturvo.sp.gov.br</w:t>
            </w:r>
          </w:hyperlink>
          <w:r w:rsidRPr="00C33F6C">
            <w:rPr>
              <w:rFonts w:ascii="Times New Roman" w:eastAsia="Times New Roman" w:hAnsi="Times New Roman" w:cs="Times New Roman"/>
              <w:sz w:val="20"/>
              <w:szCs w:val="20"/>
              <w:u w:val="single"/>
            </w:rPr>
            <w:t xml:space="preserve"> </w:t>
          </w:r>
        </w:p>
        <w:p w:rsidR="00C33F6C" w:rsidRPr="00C33F6C" w:rsidRDefault="00C33F6C" w:rsidP="00C33F6C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</w:rPr>
          </w:pPr>
          <w:r w:rsidRPr="00C33F6C">
            <w:rPr>
              <w:rFonts w:ascii="Times New Roman" w:eastAsia="Times New Roman" w:hAnsi="Times New Roman" w:cs="Arial"/>
              <w:sz w:val="20"/>
              <w:szCs w:val="20"/>
            </w:rPr>
            <w:t>CEP 11955-000 – Fone: (015) 3578-9444</w:t>
          </w:r>
        </w:p>
        <w:p w:rsidR="00C33F6C" w:rsidRPr="00C33F6C" w:rsidRDefault="00C33F6C" w:rsidP="00C33F6C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</w:rPr>
          </w:pPr>
          <w:r w:rsidRPr="00C33F6C">
            <w:rPr>
              <w:rFonts w:ascii="Times New Roman" w:eastAsia="Times New Roman" w:hAnsi="Times New Roman" w:cs="Times New Roman"/>
              <w:b/>
              <w:sz w:val="20"/>
              <w:szCs w:val="20"/>
            </w:rPr>
            <w:t>DEPARTAMENTO DE COMPRAS E LICITAÇÕES</w:t>
          </w:r>
        </w:p>
      </w:tc>
    </w:tr>
  </w:tbl>
  <w:p w:rsidR="00C33F6C" w:rsidRDefault="00C33F6C" w:rsidP="00C33F6C">
    <w:pPr>
      <w:pStyle w:val="Cabealho"/>
    </w:pPr>
  </w:p>
  <w:p w:rsidR="00C33F6C" w:rsidRDefault="00C33F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477FD"/>
    <w:multiLevelType w:val="multilevel"/>
    <w:tmpl w:val="0032DC32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00" w:hanging="1800"/>
      </w:pPr>
      <w:rPr>
        <w:rFonts w:hint="default"/>
      </w:rPr>
    </w:lvl>
  </w:abstractNum>
  <w:abstractNum w:abstractNumId="1">
    <w:nsid w:val="3DB1655F"/>
    <w:multiLevelType w:val="hybridMultilevel"/>
    <w:tmpl w:val="791815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175F4"/>
    <w:multiLevelType w:val="multilevel"/>
    <w:tmpl w:val="DBAE2402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5E6655E"/>
    <w:multiLevelType w:val="hybridMultilevel"/>
    <w:tmpl w:val="7486C87E"/>
    <w:lvl w:ilvl="0" w:tplc="FAC8968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7C7815"/>
    <w:multiLevelType w:val="hybridMultilevel"/>
    <w:tmpl w:val="8C528AB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0176C1"/>
    <w:multiLevelType w:val="multilevel"/>
    <w:tmpl w:val="52642F56"/>
    <w:lvl w:ilvl="0">
      <w:start w:val="10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6EA15940"/>
    <w:multiLevelType w:val="multilevel"/>
    <w:tmpl w:val="50B6D74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59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7">
    <w:nsid w:val="7A3053F9"/>
    <w:multiLevelType w:val="hybridMultilevel"/>
    <w:tmpl w:val="DE666FF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F6C"/>
    <w:rsid w:val="001377AF"/>
    <w:rsid w:val="001E7393"/>
    <w:rsid w:val="00216D22"/>
    <w:rsid w:val="002529C2"/>
    <w:rsid w:val="002D1931"/>
    <w:rsid w:val="00397831"/>
    <w:rsid w:val="003B681C"/>
    <w:rsid w:val="003C187B"/>
    <w:rsid w:val="003E315E"/>
    <w:rsid w:val="003E657A"/>
    <w:rsid w:val="004748B2"/>
    <w:rsid w:val="00594ED7"/>
    <w:rsid w:val="005B0724"/>
    <w:rsid w:val="00657EFC"/>
    <w:rsid w:val="00675876"/>
    <w:rsid w:val="006B23DE"/>
    <w:rsid w:val="00803EEC"/>
    <w:rsid w:val="00911B5A"/>
    <w:rsid w:val="00930505"/>
    <w:rsid w:val="00AD1D11"/>
    <w:rsid w:val="00B06225"/>
    <w:rsid w:val="00B829D1"/>
    <w:rsid w:val="00B830DC"/>
    <w:rsid w:val="00C33F6C"/>
    <w:rsid w:val="00E335A5"/>
    <w:rsid w:val="00F3364F"/>
    <w:rsid w:val="00FD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F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99"/>
    <w:rsid w:val="00C33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C33F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33F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3F6C"/>
  </w:style>
  <w:style w:type="paragraph" w:styleId="Rodap">
    <w:name w:val="footer"/>
    <w:basedOn w:val="Normal"/>
    <w:link w:val="RodapChar"/>
    <w:uiPriority w:val="99"/>
    <w:unhideWhenUsed/>
    <w:rsid w:val="00C33F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3F6C"/>
  </w:style>
  <w:style w:type="paragraph" w:styleId="Textodebalo">
    <w:name w:val="Balloon Text"/>
    <w:basedOn w:val="Normal"/>
    <w:link w:val="TextodebaloChar"/>
    <w:uiPriority w:val="99"/>
    <w:semiHidden/>
    <w:unhideWhenUsed/>
    <w:rsid w:val="00C33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F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99"/>
    <w:rsid w:val="00C33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C33F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33F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3F6C"/>
  </w:style>
  <w:style w:type="paragraph" w:styleId="Rodap">
    <w:name w:val="footer"/>
    <w:basedOn w:val="Normal"/>
    <w:link w:val="RodapChar"/>
    <w:uiPriority w:val="99"/>
    <w:unhideWhenUsed/>
    <w:rsid w:val="00C33F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3F6C"/>
  </w:style>
  <w:style w:type="paragraph" w:styleId="Textodebalo">
    <w:name w:val="Balloon Text"/>
    <w:basedOn w:val="Normal"/>
    <w:link w:val="TextodebaloChar"/>
    <w:uiPriority w:val="99"/>
    <w:semiHidden/>
    <w:unhideWhenUsed/>
    <w:rsid w:val="00C33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F79B7-6626-4A34-AB2D-72D07A7D2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2580</Words>
  <Characters>13936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Edilson</dc:creator>
  <cp:lastModifiedBy>Compras Edilson</cp:lastModifiedBy>
  <cp:revision>4</cp:revision>
  <dcterms:created xsi:type="dcterms:W3CDTF">2018-07-05T20:08:00Z</dcterms:created>
  <dcterms:modified xsi:type="dcterms:W3CDTF">2018-07-06T14:43:00Z</dcterms:modified>
</cp:coreProperties>
</file>