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192" w:rsidRPr="00F02192" w:rsidRDefault="00F02192" w:rsidP="00F02192">
      <w:pPr>
        <w:jc w:val="center"/>
        <w:rPr>
          <w:rFonts w:ascii="Cambria" w:hAnsi="Cambria" w:cs="Arial"/>
          <w:b/>
          <w:iCs/>
          <w:u w:val="single"/>
        </w:rPr>
      </w:pPr>
      <w:r w:rsidRPr="00F02192">
        <w:rPr>
          <w:rFonts w:ascii="Cambria" w:hAnsi="Cambria" w:cs="Arial"/>
          <w:b/>
          <w:iCs/>
          <w:u w:val="single"/>
        </w:rPr>
        <w:t>ATA REGISTRO PREÇOS</w:t>
      </w:r>
      <w:r>
        <w:rPr>
          <w:rFonts w:ascii="Cambria" w:hAnsi="Cambria" w:cs="Arial"/>
          <w:b/>
          <w:iCs/>
          <w:u w:val="single"/>
        </w:rPr>
        <w:t xml:space="preserve"> Nº. 031/2021</w:t>
      </w:r>
    </w:p>
    <w:p w:rsidR="00F02192" w:rsidRPr="00F33931" w:rsidRDefault="00F02192" w:rsidP="00F02192">
      <w:pPr>
        <w:tabs>
          <w:tab w:val="left" w:pos="3823"/>
        </w:tabs>
        <w:jc w:val="both"/>
        <w:rPr>
          <w:rFonts w:ascii="Cambria" w:hAnsi="Cambria"/>
          <w:b/>
          <w:iCs/>
          <w:sz w:val="22"/>
          <w:szCs w:val="22"/>
        </w:rPr>
      </w:pPr>
    </w:p>
    <w:p w:rsidR="00F02192" w:rsidRPr="00F33931" w:rsidRDefault="00F02192" w:rsidP="00F02192">
      <w:pPr>
        <w:jc w:val="both"/>
        <w:rPr>
          <w:rFonts w:ascii="Cambria" w:hAnsi="Cambria"/>
          <w:b/>
          <w:iCs/>
          <w:sz w:val="22"/>
          <w:szCs w:val="22"/>
        </w:rPr>
      </w:pPr>
      <w:r>
        <w:rPr>
          <w:rFonts w:ascii="Cambria" w:hAnsi="Cambria"/>
          <w:b/>
          <w:iCs/>
          <w:sz w:val="22"/>
          <w:szCs w:val="22"/>
        </w:rPr>
        <w:t>PREGÃO PRESENCIAL N°.020/2021</w:t>
      </w:r>
      <w:r w:rsidRPr="00F33931">
        <w:rPr>
          <w:rFonts w:ascii="Cambria" w:hAnsi="Cambria"/>
          <w:b/>
          <w:iCs/>
          <w:sz w:val="22"/>
          <w:szCs w:val="22"/>
        </w:rPr>
        <w:t xml:space="preserve"> – SISTEMA DE REGISTRO DE PREÇOS </w:t>
      </w:r>
    </w:p>
    <w:p w:rsidR="00F02192" w:rsidRDefault="00F02192" w:rsidP="00F02192">
      <w:pPr>
        <w:tabs>
          <w:tab w:val="left" w:pos="2854"/>
        </w:tabs>
        <w:jc w:val="both"/>
        <w:rPr>
          <w:rFonts w:ascii="Cambria" w:hAnsi="Cambria"/>
          <w:b/>
          <w:iCs/>
          <w:sz w:val="22"/>
          <w:szCs w:val="22"/>
        </w:rPr>
      </w:pPr>
      <w:r>
        <w:rPr>
          <w:rFonts w:ascii="Cambria" w:hAnsi="Cambria"/>
          <w:b/>
          <w:iCs/>
          <w:sz w:val="22"/>
          <w:szCs w:val="22"/>
        </w:rPr>
        <w:t>PROCESSO N°.091/2021</w:t>
      </w:r>
    </w:p>
    <w:p w:rsidR="00F02192" w:rsidRPr="00F33931" w:rsidRDefault="00F02192" w:rsidP="00F02192">
      <w:pPr>
        <w:tabs>
          <w:tab w:val="left" w:pos="2854"/>
        </w:tabs>
        <w:jc w:val="both"/>
        <w:rPr>
          <w:rFonts w:ascii="Cambria" w:hAnsi="Cambria"/>
          <w:b/>
          <w:iCs/>
          <w:sz w:val="22"/>
          <w:szCs w:val="22"/>
        </w:rPr>
      </w:pPr>
    </w:p>
    <w:p w:rsidR="00931C06" w:rsidRPr="008A011F" w:rsidRDefault="00F02192" w:rsidP="00F02192">
      <w:pPr>
        <w:jc w:val="both"/>
        <w:rPr>
          <w:rFonts w:ascii="Cambria" w:hAnsi="Cambria"/>
          <w:sz w:val="22"/>
          <w:szCs w:val="22"/>
        </w:rPr>
      </w:pPr>
      <w:r w:rsidRPr="00F33931">
        <w:rPr>
          <w:rFonts w:ascii="Cambria" w:hAnsi="Cambria"/>
          <w:b/>
          <w:iCs/>
          <w:sz w:val="22"/>
          <w:szCs w:val="22"/>
        </w:rPr>
        <w:t xml:space="preserve">OBJETO: </w:t>
      </w:r>
      <w:r w:rsidRPr="008A011F">
        <w:rPr>
          <w:rFonts w:ascii="Cambria" w:hAnsi="Cambria" w:cs="Arial"/>
          <w:iCs/>
          <w:sz w:val="22"/>
          <w:szCs w:val="22"/>
        </w:rPr>
        <w:t>Contratação de empresa especializada para Prestação de Serviços com V</w:t>
      </w:r>
      <w:r w:rsidRPr="008A011F">
        <w:rPr>
          <w:rFonts w:ascii="Cambria" w:hAnsi="Cambria"/>
          <w:sz w:val="22"/>
          <w:szCs w:val="22"/>
        </w:rPr>
        <w:t>eículo (tipo VAN executiva), com motorista, manutenção e combustível incluso, para atendimento exclusivo dos usuários do Sistema Único de Saúde - SUS, atendidos pelas Unidades de Saúde do município de Barra do Turvo - SP, pelo período de 12 meses, que fazem tratamentos de saúde especializada na cidade de Santos/SP, São Paulo/SP ou outras cidades que</w:t>
      </w:r>
      <w:r w:rsidR="00931C06" w:rsidRPr="008A011F">
        <w:rPr>
          <w:rFonts w:ascii="Cambria" w:hAnsi="Cambria"/>
          <w:sz w:val="22"/>
          <w:szCs w:val="22"/>
        </w:rPr>
        <w:t xml:space="preserve"> venham atender esse Município.</w:t>
      </w:r>
    </w:p>
    <w:p w:rsidR="00F02192" w:rsidRPr="00931C06" w:rsidRDefault="00F02192" w:rsidP="00F02192">
      <w:pPr>
        <w:jc w:val="both"/>
        <w:rPr>
          <w:rFonts w:ascii="Cambria" w:hAnsi="Cambria"/>
          <w:color w:val="FF0000"/>
          <w:sz w:val="22"/>
          <w:szCs w:val="22"/>
        </w:rPr>
      </w:pPr>
      <w:r w:rsidRPr="00931C06">
        <w:rPr>
          <w:rFonts w:ascii="Cambria" w:hAnsi="Cambria" w:cs="Arial"/>
          <w:b/>
          <w:iCs/>
          <w:sz w:val="22"/>
          <w:szCs w:val="22"/>
        </w:rPr>
        <w:t>=========================================================================</w:t>
      </w:r>
    </w:p>
    <w:p w:rsidR="00F02192" w:rsidRPr="00F33931" w:rsidRDefault="00F02192" w:rsidP="00F02192">
      <w:pPr>
        <w:jc w:val="both"/>
        <w:rPr>
          <w:rFonts w:ascii="Cambria" w:hAnsi="Cambria"/>
          <w:b/>
          <w:iCs/>
          <w:sz w:val="22"/>
          <w:szCs w:val="22"/>
        </w:rPr>
      </w:pPr>
    </w:p>
    <w:p w:rsidR="00F02192" w:rsidRPr="00931C06" w:rsidRDefault="00F02192" w:rsidP="00F02192">
      <w:pPr>
        <w:jc w:val="both"/>
        <w:rPr>
          <w:rFonts w:ascii="Cambria" w:hAnsi="Cambria" w:cs="Calibri"/>
          <w:b/>
          <w:color w:val="FF0000"/>
          <w:sz w:val="22"/>
          <w:szCs w:val="22"/>
        </w:rPr>
      </w:pPr>
      <w:r w:rsidRPr="00F33931">
        <w:rPr>
          <w:rFonts w:ascii="Cambria" w:hAnsi="Cambria" w:cs="Calibri"/>
          <w:sz w:val="22"/>
          <w:szCs w:val="22"/>
        </w:rPr>
        <w:t xml:space="preserve">Aos </w:t>
      </w:r>
      <w:r w:rsidRPr="00F02192">
        <w:rPr>
          <w:rFonts w:ascii="Cambria" w:hAnsi="Cambria" w:cs="Calibri"/>
          <w:b/>
          <w:color w:val="FF0000"/>
          <w:sz w:val="22"/>
          <w:szCs w:val="22"/>
        </w:rPr>
        <w:t xml:space="preserve">22 (vinte e dois) </w:t>
      </w:r>
      <w:r w:rsidRPr="00F02192">
        <w:rPr>
          <w:rFonts w:ascii="Cambria" w:hAnsi="Cambria" w:cs="Calibri"/>
          <w:sz w:val="22"/>
          <w:szCs w:val="22"/>
        </w:rPr>
        <w:t xml:space="preserve">dias </w:t>
      </w:r>
      <w:r w:rsidRPr="00F33931">
        <w:rPr>
          <w:rFonts w:ascii="Cambria" w:hAnsi="Cambria" w:cs="Calibri"/>
          <w:sz w:val="22"/>
          <w:szCs w:val="22"/>
        </w:rPr>
        <w:t>do mês de</w:t>
      </w:r>
      <w:r>
        <w:rPr>
          <w:rFonts w:ascii="Cambria" w:hAnsi="Cambria" w:cs="Calibri"/>
          <w:color w:val="FF0000"/>
          <w:sz w:val="22"/>
          <w:szCs w:val="22"/>
        </w:rPr>
        <w:t xml:space="preserve"> </w:t>
      </w:r>
      <w:r w:rsidRPr="00F02192">
        <w:rPr>
          <w:rFonts w:ascii="Cambria" w:hAnsi="Cambria" w:cs="Calibri"/>
          <w:b/>
          <w:color w:val="FF0000"/>
          <w:sz w:val="22"/>
          <w:szCs w:val="22"/>
        </w:rPr>
        <w:t>Dezembro</w:t>
      </w:r>
      <w:r>
        <w:rPr>
          <w:rFonts w:ascii="Cambria" w:hAnsi="Cambria" w:cs="Calibri"/>
          <w:color w:val="FF0000"/>
          <w:sz w:val="22"/>
          <w:szCs w:val="22"/>
        </w:rPr>
        <w:t xml:space="preserve"> </w:t>
      </w:r>
      <w:r w:rsidRPr="00F33931">
        <w:rPr>
          <w:rFonts w:ascii="Cambria" w:hAnsi="Cambria" w:cs="Calibri"/>
          <w:sz w:val="22"/>
          <w:szCs w:val="22"/>
        </w:rPr>
        <w:t>do ano de</w:t>
      </w:r>
      <w:r w:rsidRPr="00F33931">
        <w:rPr>
          <w:rFonts w:ascii="Cambria" w:hAnsi="Cambria" w:cs="Calibri"/>
          <w:b/>
          <w:sz w:val="22"/>
          <w:szCs w:val="22"/>
        </w:rPr>
        <w:t xml:space="preserve"> </w:t>
      </w:r>
      <w:r w:rsidRPr="00F33931">
        <w:rPr>
          <w:rFonts w:ascii="Cambria" w:hAnsi="Cambria" w:cs="Calibri"/>
          <w:b/>
          <w:color w:val="FF0000"/>
          <w:sz w:val="22"/>
          <w:szCs w:val="22"/>
        </w:rPr>
        <w:t xml:space="preserve">Dois </w:t>
      </w:r>
      <w:proofErr w:type="gramStart"/>
      <w:r w:rsidRPr="00F33931">
        <w:rPr>
          <w:rFonts w:ascii="Cambria" w:hAnsi="Cambria" w:cs="Calibri"/>
          <w:b/>
          <w:color w:val="FF0000"/>
          <w:sz w:val="22"/>
          <w:szCs w:val="22"/>
        </w:rPr>
        <w:t xml:space="preserve">Mil e </w:t>
      </w:r>
      <w:r>
        <w:rPr>
          <w:rFonts w:ascii="Cambria" w:hAnsi="Cambria" w:cs="Calibri"/>
          <w:b/>
          <w:color w:val="FF0000"/>
          <w:sz w:val="22"/>
          <w:szCs w:val="22"/>
        </w:rPr>
        <w:t>Vinte</w:t>
      </w:r>
      <w:r w:rsidRPr="00F33931">
        <w:rPr>
          <w:rFonts w:ascii="Cambria" w:hAnsi="Cambria" w:cs="Calibri"/>
          <w:b/>
          <w:color w:val="FF0000"/>
          <w:sz w:val="22"/>
          <w:szCs w:val="22"/>
        </w:rPr>
        <w:t xml:space="preserve"> (</w:t>
      </w:r>
      <w:r>
        <w:rPr>
          <w:rFonts w:ascii="Cambria" w:hAnsi="Cambria" w:cs="Calibri"/>
          <w:b/>
          <w:color w:val="FF0000"/>
          <w:sz w:val="22"/>
          <w:szCs w:val="22"/>
        </w:rPr>
        <w:t>2021</w:t>
      </w:r>
      <w:r w:rsidRPr="00F33931">
        <w:rPr>
          <w:rFonts w:ascii="Cambria" w:hAnsi="Cambria" w:cs="Calibri"/>
          <w:b/>
          <w:color w:val="FF0000"/>
          <w:sz w:val="22"/>
          <w:szCs w:val="22"/>
        </w:rPr>
        <w:t>)</w:t>
      </w:r>
      <w:r w:rsidRPr="00F33931">
        <w:rPr>
          <w:rFonts w:ascii="Cambria" w:hAnsi="Cambria" w:cs="Calibri"/>
          <w:b/>
          <w:sz w:val="22"/>
          <w:szCs w:val="22"/>
        </w:rPr>
        <w:t>,</w:t>
      </w:r>
      <w:r w:rsidRPr="00F33931">
        <w:rPr>
          <w:rFonts w:ascii="Cambria" w:hAnsi="Cambria" w:cs="Calibri"/>
          <w:sz w:val="22"/>
          <w:szCs w:val="22"/>
        </w:rPr>
        <w:t xml:space="preserve"> </w:t>
      </w:r>
      <w:r w:rsidRPr="00F33931">
        <w:rPr>
          <w:rFonts w:ascii="Cambria" w:hAnsi="Cambria"/>
          <w:sz w:val="22"/>
          <w:szCs w:val="22"/>
        </w:rPr>
        <w:t xml:space="preserve">pelo presente instrumento particular de contrato de prestação de serviços, de um lado a </w:t>
      </w:r>
      <w:r w:rsidRPr="00F33931">
        <w:rPr>
          <w:rFonts w:ascii="Cambria" w:hAnsi="Cambria"/>
          <w:b/>
          <w:bCs/>
          <w:color w:val="FF0000"/>
          <w:sz w:val="22"/>
          <w:szCs w:val="22"/>
        </w:rPr>
        <w:t xml:space="preserve">PREFEITURA MUNICIPAL DE BARRA DO TURVO-SP, </w:t>
      </w:r>
      <w:r w:rsidRPr="00F33931">
        <w:rPr>
          <w:rFonts w:ascii="Cambria" w:hAnsi="Cambria"/>
          <w:sz w:val="22"/>
          <w:szCs w:val="22"/>
        </w:rPr>
        <w:t xml:space="preserve">com sede </w:t>
      </w:r>
      <w:r w:rsidRPr="00F33931">
        <w:rPr>
          <w:rFonts w:ascii="Cambria" w:hAnsi="Cambria"/>
          <w:bCs/>
          <w:sz w:val="22"/>
          <w:szCs w:val="22"/>
        </w:rPr>
        <w:t>à</w:t>
      </w:r>
      <w:r w:rsidRPr="00F33931">
        <w:rPr>
          <w:rFonts w:ascii="Cambria" w:hAnsi="Cambria"/>
          <w:b/>
          <w:bCs/>
          <w:sz w:val="22"/>
          <w:szCs w:val="22"/>
        </w:rPr>
        <w:t xml:space="preserve"> </w:t>
      </w:r>
      <w:r w:rsidRPr="00F33931">
        <w:rPr>
          <w:rFonts w:ascii="Cambria" w:hAnsi="Cambria"/>
          <w:bCs/>
          <w:sz w:val="22"/>
          <w:szCs w:val="22"/>
        </w:rPr>
        <w:t>Avenida 21 de Março,</w:t>
      </w:r>
      <w:proofErr w:type="gramEnd"/>
      <w:r w:rsidRPr="00F33931">
        <w:rPr>
          <w:rFonts w:ascii="Cambria" w:hAnsi="Cambria"/>
          <w:bCs/>
          <w:sz w:val="22"/>
          <w:szCs w:val="22"/>
        </w:rPr>
        <w:t xml:space="preserve"> nº 304, Centro</w:t>
      </w:r>
      <w:r w:rsidRPr="00F33931">
        <w:rPr>
          <w:rFonts w:ascii="Cambria" w:hAnsi="Cambria"/>
          <w:sz w:val="22"/>
          <w:szCs w:val="22"/>
        </w:rPr>
        <w:t>, Barra do Turvo - SP, CEP</w:t>
      </w:r>
      <w:r w:rsidRPr="00F33931">
        <w:rPr>
          <w:rFonts w:ascii="Cambria" w:hAnsi="Cambria"/>
          <w:b/>
          <w:sz w:val="22"/>
          <w:szCs w:val="22"/>
        </w:rPr>
        <w:t xml:space="preserve">: </w:t>
      </w:r>
      <w:r w:rsidRPr="00F33931">
        <w:rPr>
          <w:rFonts w:ascii="Cambria" w:hAnsi="Cambria"/>
          <w:sz w:val="22"/>
          <w:szCs w:val="22"/>
        </w:rPr>
        <w:t xml:space="preserve">11.955-000, inscrita no CNPJ sob o n. º </w:t>
      </w:r>
      <w:r w:rsidRPr="00F33931">
        <w:rPr>
          <w:rFonts w:ascii="Cambria" w:hAnsi="Cambria"/>
          <w:b/>
          <w:sz w:val="22"/>
          <w:szCs w:val="22"/>
        </w:rPr>
        <w:t>46.634.317/0001-80</w:t>
      </w:r>
      <w:r w:rsidRPr="00F33931">
        <w:rPr>
          <w:rFonts w:ascii="Cambria" w:hAnsi="Cambria"/>
          <w:sz w:val="22"/>
          <w:szCs w:val="22"/>
        </w:rPr>
        <w:t xml:space="preserve">, representada pelo seu prefeito municipal, o </w:t>
      </w:r>
      <w:r w:rsidRPr="00F33931">
        <w:rPr>
          <w:rFonts w:ascii="Cambria" w:hAnsi="Cambria" w:cs="Calibri"/>
          <w:sz w:val="22"/>
          <w:szCs w:val="22"/>
        </w:rPr>
        <w:t xml:space="preserve">Senhor </w:t>
      </w:r>
      <w:r w:rsidRPr="00F33931">
        <w:rPr>
          <w:rFonts w:ascii="Cambria" w:hAnsi="Cambria" w:cs="Calibri"/>
          <w:b/>
          <w:sz w:val="22"/>
          <w:szCs w:val="22"/>
        </w:rPr>
        <w:t xml:space="preserve"> </w:t>
      </w:r>
      <w:r w:rsidR="00931C06" w:rsidRPr="00931C06">
        <w:rPr>
          <w:rFonts w:ascii="Calibri" w:hAnsi="Calibri" w:cs="Calibri"/>
          <w:b/>
          <w:color w:val="FF0000"/>
          <w:sz w:val="22"/>
          <w:szCs w:val="22"/>
        </w:rPr>
        <w:t>JEFFERSON LUIZ MARTINS</w:t>
      </w:r>
      <w:r w:rsidR="00931C06" w:rsidRPr="00931C06">
        <w:rPr>
          <w:rFonts w:ascii="Calibri" w:hAnsi="Calibri" w:cs="Calibri"/>
          <w:sz w:val="22"/>
          <w:szCs w:val="22"/>
        </w:rPr>
        <w:t xml:space="preserve">, brasileiro, casado, portador do RG. nº </w:t>
      </w:r>
      <w:r w:rsidR="00931C06" w:rsidRPr="00931C06">
        <w:rPr>
          <w:rFonts w:ascii="Calibri" w:hAnsi="Calibri" w:cs="Calibri"/>
          <w:color w:val="000000"/>
          <w:sz w:val="22"/>
          <w:szCs w:val="22"/>
          <w:lang w:eastAsia="en-US"/>
        </w:rPr>
        <w:t>3.512.319-9</w:t>
      </w:r>
      <w:r w:rsidR="00931C06" w:rsidRPr="00931C06">
        <w:rPr>
          <w:rFonts w:ascii="Calibri" w:hAnsi="Calibri" w:cs="Calibri"/>
          <w:sz w:val="22"/>
          <w:szCs w:val="22"/>
        </w:rPr>
        <w:t xml:space="preserve">, inscrito no CPF/MF sob o nº </w:t>
      </w:r>
      <w:r w:rsidR="00931C06" w:rsidRPr="00931C06">
        <w:rPr>
          <w:rFonts w:ascii="Calibri" w:hAnsi="Calibri" w:cs="Calibri"/>
          <w:color w:val="000000"/>
          <w:sz w:val="22"/>
          <w:szCs w:val="22"/>
          <w:lang w:eastAsia="en-US"/>
        </w:rPr>
        <w:t>575.551.849-15</w:t>
      </w:r>
      <w:r w:rsidR="00931C06" w:rsidRPr="00931C06">
        <w:rPr>
          <w:rFonts w:ascii="Calibri" w:hAnsi="Calibri" w:cs="Calibri"/>
          <w:sz w:val="22"/>
          <w:szCs w:val="22"/>
        </w:rPr>
        <w:t>, residente e domiciliado à Avenida</w:t>
      </w:r>
      <w:r w:rsidR="00931C06">
        <w:rPr>
          <w:rFonts w:ascii="Calibri" w:hAnsi="Calibri" w:cs="Calibri"/>
          <w:sz w:val="22"/>
          <w:szCs w:val="22"/>
          <w:lang w:eastAsia="en-US"/>
        </w:rPr>
        <w:t xml:space="preserve"> Padre </w:t>
      </w:r>
      <w:proofErr w:type="spellStart"/>
      <w:r w:rsidR="00931C06">
        <w:rPr>
          <w:rFonts w:ascii="Calibri" w:hAnsi="Calibri" w:cs="Calibri"/>
          <w:sz w:val="22"/>
          <w:szCs w:val="22"/>
          <w:lang w:eastAsia="en-US"/>
        </w:rPr>
        <w:t>Caiá</w:t>
      </w:r>
      <w:r w:rsidR="00931C06" w:rsidRPr="00931C06">
        <w:rPr>
          <w:rFonts w:ascii="Calibri" w:hAnsi="Calibri" w:cs="Calibri"/>
          <w:sz w:val="22"/>
          <w:szCs w:val="22"/>
          <w:lang w:eastAsia="en-US"/>
        </w:rPr>
        <w:t>fa</w:t>
      </w:r>
      <w:proofErr w:type="spellEnd"/>
      <w:r w:rsidR="00931C06" w:rsidRPr="00931C06">
        <w:rPr>
          <w:rFonts w:ascii="Calibri" w:hAnsi="Calibri" w:cs="Calibri"/>
          <w:sz w:val="22"/>
          <w:szCs w:val="22"/>
          <w:lang w:eastAsia="en-US"/>
        </w:rPr>
        <w:t>, nº 23, Bairro Centro, Cidade Barra do Turvo/SP</w:t>
      </w:r>
      <w:r w:rsidR="00931C06" w:rsidRPr="00931C06">
        <w:rPr>
          <w:rFonts w:ascii="Calibri" w:hAnsi="Calibri" w:cs="Calibri"/>
          <w:sz w:val="22"/>
          <w:szCs w:val="22"/>
        </w:rPr>
        <w:t xml:space="preserve">, neste Município e Comarca de Barra do Turvo, Estado de São Paulo, doravante denominado </w:t>
      </w:r>
      <w:r w:rsidR="00931C06" w:rsidRPr="00931C06">
        <w:rPr>
          <w:rFonts w:ascii="Calibri" w:hAnsi="Calibri" w:cs="Calibri"/>
          <w:b/>
          <w:sz w:val="22"/>
          <w:szCs w:val="22"/>
        </w:rPr>
        <w:t>ÓRGÃO GERENCIADOR</w:t>
      </w:r>
      <w:r w:rsidR="00931C06" w:rsidRPr="00931C06">
        <w:rPr>
          <w:rFonts w:ascii="Calibri" w:hAnsi="Calibri" w:cs="Calibri"/>
          <w:sz w:val="22"/>
          <w:szCs w:val="22"/>
        </w:rPr>
        <w:t xml:space="preserve">, e de outro lado á empresa: </w:t>
      </w:r>
      <w:r w:rsidR="00931C06" w:rsidRPr="008A011F">
        <w:rPr>
          <w:rFonts w:ascii="Calibri" w:hAnsi="Calibri" w:cs="Calibri"/>
          <w:b/>
          <w:noProof/>
          <w:sz w:val="22"/>
          <w:szCs w:val="22"/>
          <w:u w:val="single"/>
        </w:rPr>
        <w:t>VANDERSON DE ASSIS OLIVEIRA - ME</w:t>
      </w:r>
      <w:r w:rsidR="00931C06" w:rsidRPr="00931C06">
        <w:rPr>
          <w:rFonts w:ascii="Calibri" w:hAnsi="Calibri" w:cs="Calibri"/>
          <w:sz w:val="22"/>
          <w:szCs w:val="22"/>
        </w:rPr>
        <w:t xml:space="preserve">, sito na </w:t>
      </w:r>
      <w:r w:rsidR="00931C06" w:rsidRPr="00931C06">
        <w:rPr>
          <w:rFonts w:ascii="Calibri" w:hAnsi="Calibri" w:cs="Calibri"/>
          <w:noProof/>
          <w:sz w:val="22"/>
          <w:szCs w:val="22"/>
        </w:rPr>
        <w:t>AV 21 DE MARÇO, 896</w:t>
      </w:r>
      <w:r w:rsidR="00931C06" w:rsidRPr="00931C06">
        <w:rPr>
          <w:rFonts w:ascii="Calibri" w:hAnsi="Calibri" w:cs="Calibri"/>
          <w:sz w:val="22"/>
          <w:szCs w:val="22"/>
        </w:rPr>
        <w:t xml:space="preserve">, </w:t>
      </w:r>
      <w:r w:rsidR="00931C06" w:rsidRPr="00931C06">
        <w:rPr>
          <w:rFonts w:ascii="Calibri" w:hAnsi="Calibri" w:cs="Calibri"/>
          <w:noProof/>
          <w:sz w:val="22"/>
          <w:szCs w:val="22"/>
        </w:rPr>
        <w:t>CENTRO</w:t>
      </w:r>
      <w:r w:rsidR="00931C06" w:rsidRPr="00931C06">
        <w:rPr>
          <w:rFonts w:ascii="Calibri" w:hAnsi="Calibri" w:cs="Calibri"/>
          <w:sz w:val="22"/>
          <w:szCs w:val="22"/>
        </w:rPr>
        <w:t xml:space="preserve">, </w:t>
      </w:r>
      <w:r w:rsidR="00931C06" w:rsidRPr="00931C06">
        <w:rPr>
          <w:rFonts w:ascii="Calibri" w:hAnsi="Calibri" w:cs="Calibri"/>
          <w:noProof/>
          <w:sz w:val="22"/>
          <w:szCs w:val="22"/>
        </w:rPr>
        <w:t>BARRA DO TURVO</w:t>
      </w:r>
      <w:r w:rsidR="00931C06" w:rsidRPr="00931C06">
        <w:rPr>
          <w:rFonts w:ascii="Calibri" w:hAnsi="Calibri" w:cs="Calibri"/>
          <w:sz w:val="22"/>
          <w:szCs w:val="22"/>
        </w:rPr>
        <w:t xml:space="preserve"> – </w:t>
      </w:r>
      <w:r w:rsidR="00931C06" w:rsidRPr="00931C06">
        <w:rPr>
          <w:rFonts w:ascii="Calibri" w:hAnsi="Calibri" w:cs="Calibri"/>
          <w:noProof/>
          <w:sz w:val="22"/>
          <w:szCs w:val="22"/>
        </w:rPr>
        <w:t>SP</w:t>
      </w:r>
      <w:r w:rsidR="00931C06" w:rsidRPr="00931C06">
        <w:rPr>
          <w:rFonts w:ascii="Calibri" w:hAnsi="Calibri" w:cs="Calibri"/>
          <w:sz w:val="22"/>
          <w:szCs w:val="22"/>
        </w:rPr>
        <w:t>, inscrita no Cadastro Nacional de Pessoas Jurídicas do Ministério da Fazenda CNPJ/MF sob o nº.</w:t>
      </w:r>
      <w:r w:rsidR="00931C06" w:rsidRPr="00931C06">
        <w:rPr>
          <w:rFonts w:ascii="Calibri" w:hAnsi="Calibri" w:cs="Calibri"/>
          <w:sz w:val="22"/>
          <w:szCs w:val="22"/>
          <w:lang w:eastAsia="en-US"/>
        </w:rPr>
        <w:t xml:space="preserve"> </w:t>
      </w:r>
      <w:r w:rsidR="00931C06" w:rsidRPr="00931C06">
        <w:rPr>
          <w:rFonts w:ascii="Calibri" w:hAnsi="Calibri" w:cs="Calibri"/>
          <w:noProof/>
          <w:sz w:val="22"/>
          <w:szCs w:val="22"/>
        </w:rPr>
        <w:t>12.098.785/0001-66</w:t>
      </w:r>
      <w:r w:rsidR="00931C06" w:rsidRPr="00931C06">
        <w:rPr>
          <w:rFonts w:ascii="Calibri" w:hAnsi="Calibri" w:cs="Calibri"/>
          <w:sz w:val="22"/>
          <w:szCs w:val="22"/>
        </w:rPr>
        <w:t xml:space="preserve">, representada neste ato por </w:t>
      </w:r>
      <w:r w:rsidR="00931C06" w:rsidRPr="00931C06">
        <w:rPr>
          <w:rFonts w:ascii="Calibri" w:hAnsi="Calibri" w:cs="Calibri"/>
          <w:noProof/>
          <w:sz w:val="22"/>
          <w:szCs w:val="22"/>
        </w:rPr>
        <w:t>VANDERSON  DE ASSIS OLIVEIRA</w:t>
      </w:r>
      <w:r w:rsidR="00931C06" w:rsidRPr="00931C06">
        <w:rPr>
          <w:rFonts w:ascii="Calibri" w:hAnsi="Calibri" w:cs="Calibri"/>
          <w:sz w:val="22"/>
          <w:szCs w:val="22"/>
        </w:rPr>
        <w:t>,</w:t>
      </w:r>
      <w:r w:rsidR="00931C06" w:rsidRPr="00931C06">
        <w:rPr>
          <w:rFonts w:ascii="Calibri" w:hAnsi="Calibri" w:cs="Calibri"/>
          <w:b/>
          <w:sz w:val="22"/>
          <w:szCs w:val="22"/>
        </w:rPr>
        <w:t xml:space="preserve"> </w:t>
      </w:r>
      <w:r w:rsidR="00931C06" w:rsidRPr="00931C06">
        <w:rPr>
          <w:rFonts w:ascii="Calibri" w:hAnsi="Calibri" w:cs="Calibri"/>
          <w:sz w:val="22"/>
          <w:szCs w:val="22"/>
        </w:rPr>
        <w:t xml:space="preserve">inscrito no Cadastro de Pessoas Físicas CPF sob o nº </w:t>
      </w:r>
      <w:r w:rsidR="00931C06" w:rsidRPr="00931C06">
        <w:rPr>
          <w:rFonts w:ascii="Calibri" w:hAnsi="Calibri" w:cs="Calibri"/>
          <w:noProof/>
          <w:sz w:val="22"/>
          <w:szCs w:val="22"/>
        </w:rPr>
        <w:t>342.031.218-09</w:t>
      </w:r>
      <w:r w:rsidR="00931C06" w:rsidRPr="00931C06">
        <w:rPr>
          <w:rFonts w:ascii="Calibri" w:hAnsi="Calibri" w:cs="Calibri"/>
          <w:sz w:val="22"/>
          <w:szCs w:val="22"/>
        </w:rPr>
        <w:t xml:space="preserve">, e RG: </w:t>
      </w:r>
      <w:r w:rsidR="00931C06" w:rsidRPr="00931C06">
        <w:rPr>
          <w:rFonts w:ascii="Calibri" w:hAnsi="Calibri" w:cs="Calibri"/>
          <w:noProof/>
          <w:sz w:val="22"/>
          <w:szCs w:val="22"/>
        </w:rPr>
        <w:t>43.245.668</w:t>
      </w:r>
      <w:r w:rsidR="00931C06" w:rsidRPr="00931C06">
        <w:rPr>
          <w:rFonts w:ascii="Calibri" w:hAnsi="Calibri" w:cs="Calibri"/>
          <w:sz w:val="22"/>
          <w:szCs w:val="22"/>
        </w:rPr>
        <w:t>,</w:t>
      </w:r>
      <w:r w:rsidR="00931C06">
        <w:rPr>
          <w:rFonts w:ascii="Cambria" w:hAnsi="Cambria" w:cs="Calibri"/>
          <w:b/>
          <w:color w:val="FF0000"/>
          <w:sz w:val="22"/>
          <w:szCs w:val="22"/>
        </w:rPr>
        <w:t xml:space="preserve"> </w:t>
      </w:r>
      <w:r w:rsidRPr="00F33931">
        <w:rPr>
          <w:rFonts w:ascii="Cambria" w:hAnsi="Cambria" w:cs="Arial"/>
          <w:iCs/>
          <w:sz w:val="22"/>
          <w:szCs w:val="22"/>
        </w:rPr>
        <w:t xml:space="preserve">doravante denominada </w:t>
      </w:r>
      <w:r w:rsidRPr="00F33931">
        <w:rPr>
          <w:rFonts w:ascii="Cambria" w:hAnsi="Cambria" w:cs="Arial"/>
          <w:b/>
          <w:iCs/>
          <w:color w:val="FF0000"/>
          <w:sz w:val="22"/>
          <w:szCs w:val="22"/>
        </w:rPr>
        <w:t>DETENTORA DA ATA DE REGISTRO DE PREÇOS,</w:t>
      </w:r>
      <w:r w:rsidRPr="00F33931">
        <w:rPr>
          <w:rFonts w:ascii="Cambria" w:hAnsi="Cambria" w:cs="Arial"/>
          <w:iCs/>
          <w:sz w:val="22"/>
          <w:szCs w:val="22"/>
        </w:rPr>
        <w:t xml:space="preserve"> regendo-se pela Lei Federal nº 10.520 de 17 de julho de 2002, subsidiariamente, a Lei Federal nº 8.666/93, de 21 de junho de 1993, tendo como respaldo o resultado do</w:t>
      </w:r>
      <w:r w:rsidRPr="00F33931">
        <w:rPr>
          <w:rFonts w:ascii="Cambria" w:hAnsi="Cambria" w:cs="Arial"/>
          <w:iCs/>
          <w:color w:val="FF0000"/>
          <w:sz w:val="22"/>
          <w:szCs w:val="22"/>
        </w:rPr>
        <w:t xml:space="preserve"> </w:t>
      </w:r>
      <w:r w:rsidRPr="00931C06">
        <w:rPr>
          <w:rFonts w:ascii="Cambria" w:hAnsi="Cambria" w:cs="Arial"/>
          <w:b/>
          <w:iCs/>
          <w:color w:val="FF0000"/>
          <w:sz w:val="22"/>
          <w:szCs w:val="22"/>
          <w:u w:val="single"/>
        </w:rPr>
        <w:t>Pre</w:t>
      </w:r>
      <w:r w:rsidR="00931C06" w:rsidRPr="00931C06">
        <w:rPr>
          <w:rFonts w:ascii="Cambria" w:hAnsi="Cambria" w:cs="Arial"/>
          <w:b/>
          <w:iCs/>
          <w:color w:val="FF0000"/>
          <w:sz w:val="22"/>
          <w:szCs w:val="22"/>
          <w:u w:val="single"/>
        </w:rPr>
        <w:t>gão Presencial n.º 020</w:t>
      </w:r>
      <w:r w:rsidRPr="00931C06">
        <w:rPr>
          <w:rFonts w:ascii="Cambria" w:hAnsi="Cambria" w:cs="Arial"/>
          <w:b/>
          <w:iCs/>
          <w:color w:val="FF0000"/>
          <w:sz w:val="22"/>
          <w:szCs w:val="22"/>
          <w:u w:val="single"/>
        </w:rPr>
        <w:t>/2021</w:t>
      </w:r>
      <w:r w:rsidRPr="00F33931">
        <w:rPr>
          <w:rFonts w:ascii="Cambria" w:hAnsi="Cambria" w:cs="Arial"/>
          <w:iCs/>
          <w:sz w:val="22"/>
          <w:szCs w:val="22"/>
        </w:rPr>
        <w:t>, a autorização constante do</w:t>
      </w:r>
      <w:r w:rsidRPr="00F33931">
        <w:rPr>
          <w:rFonts w:ascii="Cambria" w:hAnsi="Cambria" w:cs="Arial"/>
          <w:iCs/>
          <w:color w:val="FF0000"/>
          <w:sz w:val="22"/>
          <w:szCs w:val="22"/>
        </w:rPr>
        <w:t xml:space="preserve"> </w:t>
      </w:r>
      <w:r w:rsidRPr="00931C06">
        <w:rPr>
          <w:rFonts w:ascii="Cambria" w:hAnsi="Cambria" w:cs="Arial"/>
          <w:b/>
          <w:iCs/>
          <w:color w:val="FF0000"/>
          <w:sz w:val="22"/>
          <w:szCs w:val="22"/>
          <w:u w:val="single"/>
        </w:rPr>
        <w:t>Pr</w:t>
      </w:r>
      <w:r w:rsidR="00931C06" w:rsidRPr="00931C06">
        <w:rPr>
          <w:rFonts w:ascii="Cambria" w:hAnsi="Cambria" w:cs="Arial"/>
          <w:b/>
          <w:iCs/>
          <w:color w:val="FF0000"/>
          <w:sz w:val="22"/>
          <w:szCs w:val="22"/>
          <w:u w:val="single"/>
        </w:rPr>
        <w:t>ocesso de Licitação n.º 091</w:t>
      </w:r>
      <w:r w:rsidRPr="00931C06">
        <w:rPr>
          <w:rFonts w:ascii="Cambria" w:hAnsi="Cambria" w:cs="Arial"/>
          <w:b/>
          <w:iCs/>
          <w:color w:val="FF0000"/>
          <w:sz w:val="22"/>
          <w:szCs w:val="22"/>
          <w:u w:val="single"/>
        </w:rPr>
        <w:t>/2021</w:t>
      </w:r>
      <w:r>
        <w:rPr>
          <w:rFonts w:ascii="Cambria" w:hAnsi="Cambria" w:cs="Arial"/>
          <w:iCs/>
          <w:color w:val="FF0000"/>
          <w:sz w:val="22"/>
          <w:szCs w:val="22"/>
        </w:rPr>
        <w:t>,</w:t>
      </w:r>
      <w:proofErr w:type="gramStart"/>
      <w:r w:rsidR="00931C06">
        <w:rPr>
          <w:rFonts w:ascii="Cambria" w:hAnsi="Cambria" w:cs="Arial"/>
          <w:iCs/>
          <w:color w:val="FF0000"/>
          <w:sz w:val="22"/>
          <w:szCs w:val="22"/>
        </w:rPr>
        <w:t xml:space="preserve">  </w:t>
      </w:r>
      <w:proofErr w:type="gramEnd"/>
      <w:r w:rsidRPr="00F33931">
        <w:rPr>
          <w:rFonts w:ascii="Cambria" w:hAnsi="Cambria" w:cs="Arial"/>
          <w:iCs/>
          <w:sz w:val="22"/>
          <w:szCs w:val="22"/>
        </w:rPr>
        <w:t>e a proposta apresentada pela empresa, firmam o presente contrato mediante as cláusulas as seguintes e condições que reciprocamente outorgam e aceitam:</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PRIMEIRA – DO OBJETO</w:t>
      </w:r>
    </w:p>
    <w:p w:rsidR="00F02192" w:rsidRPr="00F33931" w:rsidRDefault="00F02192" w:rsidP="00F02192">
      <w:pPr>
        <w:jc w:val="both"/>
        <w:rPr>
          <w:rFonts w:ascii="Cambria" w:hAnsi="Cambria"/>
          <w:color w:val="FF0000"/>
          <w:sz w:val="22"/>
          <w:szCs w:val="22"/>
        </w:rPr>
      </w:pPr>
      <w:r w:rsidRPr="00F33931">
        <w:rPr>
          <w:rFonts w:ascii="Cambria" w:hAnsi="Cambria" w:cs="Arial"/>
          <w:iCs/>
          <w:sz w:val="22"/>
          <w:szCs w:val="22"/>
        </w:rPr>
        <w:t>O presente contrato tem por objeto a</w:t>
      </w:r>
      <w:r w:rsidRPr="00F33931">
        <w:rPr>
          <w:rFonts w:ascii="Cambria" w:hAnsi="Cambria" w:cs="Arial"/>
          <w:iCs/>
          <w:color w:val="FF0000"/>
          <w:sz w:val="22"/>
          <w:szCs w:val="22"/>
        </w:rPr>
        <w:t xml:space="preserve"> </w:t>
      </w:r>
      <w:r w:rsidRPr="00931C06">
        <w:rPr>
          <w:rFonts w:ascii="Cambria" w:hAnsi="Cambria" w:cs="Arial"/>
          <w:b/>
          <w:iCs/>
          <w:sz w:val="22"/>
          <w:szCs w:val="22"/>
        </w:rPr>
        <w:t>Contratação de empresa especializada para Prestação de Serviços com</w:t>
      </w:r>
      <w:r w:rsidRPr="00931C06">
        <w:rPr>
          <w:rFonts w:ascii="Cambria" w:hAnsi="Cambria"/>
          <w:b/>
          <w:sz w:val="22"/>
          <w:szCs w:val="22"/>
        </w:rPr>
        <w:t xml:space="preserve"> veículo (tipo VAN executiva), com motorista, manutenção e combustível incluso, para atendimento exclusivo dos usuários do Sistema Único de Saúde - SUS, atendidos pelas Unidades de Saúde do município de Barra do Turvo - SP, que fazem tratamentos de saúde especializada na cidade de Santos/SP, São Paulo/SP ou outras cidades que venham atender esse Município, </w:t>
      </w:r>
      <w:r w:rsidR="00931C06" w:rsidRPr="00931C06">
        <w:rPr>
          <w:rFonts w:ascii="Cambria" w:hAnsi="Cambria"/>
          <w:b/>
          <w:sz w:val="22"/>
          <w:szCs w:val="22"/>
        </w:rPr>
        <w:t>pelo período de 12 meses</w:t>
      </w:r>
      <w:r w:rsidR="00931C06" w:rsidRPr="00931C06">
        <w:rPr>
          <w:rFonts w:ascii="Cambria" w:hAnsi="Cambria"/>
          <w:sz w:val="22"/>
          <w:szCs w:val="22"/>
        </w:rPr>
        <w:t xml:space="preserve">, </w:t>
      </w:r>
      <w:r w:rsidRPr="00F33931">
        <w:rPr>
          <w:rFonts w:ascii="Cambria" w:hAnsi="Cambria" w:cs="Arial"/>
          <w:iCs/>
          <w:sz w:val="22"/>
          <w:szCs w:val="22"/>
        </w:rPr>
        <w:t>conforme proposta apresentada pela DETENTORA DA ATA DE REGISTRO DE PREÇOS no processo licitatório e de acordo com as quantidades e especificações constantes nos preços registrados no Termo de Referência, ANEXO I do edital.</w:t>
      </w:r>
    </w:p>
    <w:p w:rsidR="00F02192" w:rsidRPr="00F33931" w:rsidRDefault="00F02192" w:rsidP="00F02192">
      <w:pPr>
        <w:ind w:left="720"/>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SEGUNDA – DO VALOR D</w:t>
      </w:r>
      <w:r w:rsidR="00931C06">
        <w:rPr>
          <w:rFonts w:ascii="Cambria" w:hAnsi="Cambria" w:cs="Arial"/>
          <w:b/>
          <w:iCs/>
          <w:sz w:val="22"/>
          <w:szCs w:val="22"/>
        </w:rPr>
        <w:t>A ATA REGISTRO PREÇOS</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2.1.</w:t>
      </w:r>
      <w:r w:rsidRPr="00F33931">
        <w:rPr>
          <w:rFonts w:ascii="Cambria" w:hAnsi="Cambria" w:cs="Arial"/>
          <w:iCs/>
          <w:sz w:val="22"/>
          <w:szCs w:val="22"/>
        </w:rPr>
        <w:tab/>
        <w:t xml:space="preserve">O valor total estimado da presente Ata </w:t>
      </w:r>
      <w:r w:rsidR="00931C06">
        <w:rPr>
          <w:rFonts w:ascii="Cambria" w:hAnsi="Cambria" w:cs="Arial"/>
          <w:iCs/>
          <w:sz w:val="22"/>
          <w:szCs w:val="22"/>
        </w:rPr>
        <w:t>Registro Preços é de R$ 594.000,00</w:t>
      </w:r>
      <w:proofErr w:type="gramStart"/>
      <w:r w:rsidR="00931C06">
        <w:rPr>
          <w:rFonts w:ascii="Cambria" w:hAnsi="Cambria" w:cs="Arial"/>
          <w:iCs/>
          <w:sz w:val="22"/>
          <w:szCs w:val="22"/>
        </w:rPr>
        <w:t xml:space="preserve">  </w:t>
      </w:r>
      <w:proofErr w:type="gramEnd"/>
      <w:r w:rsidR="00931C06">
        <w:rPr>
          <w:rFonts w:ascii="Cambria" w:hAnsi="Cambria" w:cs="Arial"/>
          <w:iCs/>
          <w:sz w:val="22"/>
          <w:szCs w:val="22"/>
        </w:rPr>
        <w:t>(quinhentos e noventa quatro mil reais</w:t>
      </w:r>
      <w:r w:rsidRPr="00F33931">
        <w:rPr>
          <w:rFonts w:ascii="Cambria" w:hAnsi="Cambria" w:cs="Arial"/>
          <w:iCs/>
          <w:sz w:val="22"/>
          <w:szCs w:val="22"/>
        </w:rPr>
        <w:t xml:space="preserve">), sendo o valor do quilometro rodado de R$ </w:t>
      </w:r>
      <w:r w:rsidR="00931C06">
        <w:rPr>
          <w:rFonts w:ascii="Cambria" w:hAnsi="Cambria" w:cs="Arial"/>
          <w:iCs/>
          <w:sz w:val="22"/>
          <w:szCs w:val="22"/>
        </w:rPr>
        <w:t xml:space="preserve">2,50 </w:t>
      </w:r>
      <w:r w:rsidRPr="00F33931">
        <w:rPr>
          <w:rFonts w:ascii="Cambria" w:hAnsi="Cambria" w:cs="Arial"/>
          <w:iCs/>
          <w:sz w:val="22"/>
          <w:szCs w:val="22"/>
        </w:rPr>
        <w:t xml:space="preserve"> (</w:t>
      </w:r>
      <w:r w:rsidR="00931C06">
        <w:rPr>
          <w:rFonts w:ascii="Cambria" w:hAnsi="Cambria" w:cs="Arial"/>
          <w:iCs/>
          <w:sz w:val="22"/>
          <w:szCs w:val="22"/>
        </w:rPr>
        <w:t>dois reais e cinquenta centavos</w:t>
      </w:r>
      <w:r w:rsidRPr="00F33931">
        <w:rPr>
          <w:rFonts w:ascii="Cambria" w:hAnsi="Cambria" w:cs="Arial"/>
          <w:iCs/>
          <w:sz w:val="22"/>
          <w:szCs w:val="22"/>
        </w:rPr>
        <w:t>)</w:t>
      </w:r>
      <w:r w:rsidR="00931C06">
        <w:rPr>
          <w:rFonts w:ascii="Cambria" w:hAnsi="Cambria" w:cs="Arial"/>
          <w:iCs/>
          <w:sz w:val="22"/>
          <w:szCs w:val="22"/>
        </w:rPr>
        <w:t>,</w:t>
      </w:r>
      <w:r w:rsidRPr="00F33931">
        <w:rPr>
          <w:rFonts w:ascii="Cambria" w:hAnsi="Cambria" w:cs="Arial"/>
          <w:iCs/>
          <w:sz w:val="22"/>
          <w:szCs w:val="22"/>
        </w:rPr>
        <w:t xml:space="preserve"> mediante apresentação da respectiva fatura devidamente atestada pela Secret</w:t>
      </w:r>
      <w:r w:rsidR="00931C06">
        <w:rPr>
          <w:rFonts w:ascii="Cambria" w:hAnsi="Cambria" w:cs="Arial"/>
          <w:iCs/>
          <w:sz w:val="22"/>
          <w:szCs w:val="22"/>
        </w:rPr>
        <w:t>aria Municipal de Saúde.</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TERCEIRA – DO RECURSO FINANCEIRO</w:t>
      </w:r>
    </w:p>
    <w:p w:rsidR="00F02192" w:rsidRDefault="00F02192" w:rsidP="00F02192">
      <w:pPr>
        <w:jc w:val="both"/>
        <w:rPr>
          <w:rFonts w:ascii="Cambria" w:hAnsi="Cambria" w:cs="Arial"/>
          <w:iCs/>
          <w:sz w:val="22"/>
          <w:szCs w:val="22"/>
        </w:rPr>
      </w:pPr>
      <w:r w:rsidRPr="00F33931">
        <w:rPr>
          <w:rFonts w:ascii="Cambria" w:hAnsi="Cambria" w:cs="Arial"/>
          <w:iCs/>
          <w:sz w:val="22"/>
          <w:szCs w:val="22"/>
        </w:rPr>
        <w:t>3.1.</w:t>
      </w:r>
      <w:r w:rsidRPr="00F33931">
        <w:rPr>
          <w:rFonts w:ascii="Cambria" w:hAnsi="Cambria" w:cs="Arial"/>
          <w:iCs/>
          <w:sz w:val="22"/>
          <w:szCs w:val="22"/>
        </w:rPr>
        <w:tab/>
        <w:t>As despesas decorrentes do presente processo serão pagas com recursos previstos no orçamento vigente, de acordo com dotação orçamentária própria.</w:t>
      </w:r>
    </w:p>
    <w:p w:rsidR="00931C06" w:rsidRPr="00623BC7" w:rsidRDefault="00931C06" w:rsidP="00931C06">
      <w:pPr>
        <w:jc w:val="both"/>
        <w:rPr>
          <w:rFonts w:ascii="Cambria" w:hAnsi="Cambria" w:cs="Arial"/>
          <w:i/>
          <w:iCs/>
          <w:sz w:val="22"/>
          <w:szCs w:val="22"/>
        </w:rPr>
      </w:pPr>
      <w:r w:rsidRPr="00623BC7">
        <w:rPr>
          <w:rFonts w:ascii="Cambria" w:hAnsi="Cambria" w:cs="Arial"/>
          <w:i/>
          <w:iCs/>
          <w:sz w:val="22"/>
          <w:szCs w:val="22"/>
        </w:rPr>
        <w:t>ORGÃO:-= PREFEITURA MUNICIPAL</w:t>
      </w:r>
      <w:proofErr w:type="gramStart"/>
      <w:r w:rsidRPr="00623BC7">
        <w:rPr>
          <w:rFonts w:ascii="Cambria" w:hAnsi="Cambria" w:cs="Arial"/>
          <w:i/>
          <w:iCs/>
          <w:sz w:val="22"/>
          <w:szCs w:val="22"/>
        </w:rPr>
        <w:t xml:space="preserve">   </w:t>
      </w:r>
      <w:proofErr w:type="gramEnd"/>
      <w:r w:rsidRPr="00623BC7">
        <w:rPr>
          <w:rFonts w:ascii="Cambria" w:hAnsi="Cambria" w:cs="Arial"/>
          <w:i/>
          <w:iCs/>
          <w:sz w:val="22"/>
          <w:szCs w:val="22"/>
        </w:rPr>
        <w:t>-   UNIDA</w:t>
      </w:r>
      <w:bookmarkStart w:id="0" w:name="_GoBack"/>
      <w:bookmarkEnd w:id="0"/>
      <w:r w:rsidRPr="00623BC7">
        <w:rPr>
          <w:rFonts w:ascii="Cambria" w:hAnsi="Cambria" w:cs="Arial"/>
          <w:i/>
          <w:iCs/>
          <w:sz w:val="22"/>
          <w:szCs w:val="22"/>
        </w:rPr>
        <w:t>DE:- FUNDO MUNICIPAL DE SAÚDE</w:t>
      </w:r>
    </w:p>
    <w:p w:rsidR="00931C06" w:rsidRPr="00623BC7" w:rsidRDefault="00931C06" w:rsidP="00F02192">
      <w:pPr>
        <w:jc w:val="both"/>
        <w:rPr>
          <w:rFonts w:ascii="Cambria" w:hAnsi="Cambria" w:cs="Arial"/>
          <w:i/>
          <w:iCs/>
          <w:sz w:val="22"/>
          <w:szCs w:val="22"/>
        </w:rPr>
      </w:pPr>
      <w:r w:rsidRPr="00623BC7">
        <w:rPr>
          <w:rFonts w:ascii="Cambria" w:hAnsi="Cambria" w:cs="Arial"/>
          <w:i/>
          <w:iCs/>
          <w:sz w:val="22"/>
          <w:szCs w:val="22"/>
        </w:rPr>
        <w:lastRenderedPageBreak/>
        <w:t>DOTAÇÃO:- 10.301.0069.2034.00003.3.90.39.00</w:t>
      </w:r>
      <w:proofErr w:type="gramStart"/>
      <w:r w:rsidRPr="00623BC7">
        <w:rPr>
          <w:rFonts w:ascii="Cambria" w:hAnsi="Cambria" w:cs="Arial"/>
          <w:i/>
          <w:iCs/>
          <w:sz w:val="22"/>
          <w:szCs w:val="22"/>
        </w:rPr>
        <w:t xml:space="preserve">   </w:t>
      </w:r>
      <w:proofErr w:type="gramEnd"/>
      <w:r w:rsidRPr="00623BC7">
        <w:rPr>
          <w:rFonts w:ascii="Cambria" w:hAnsi="Cambria" w:cs="Arial"/>
          <w:i/>
          <w:iCs/>
          <w:sz w:val="22"/>
          <w:szCs w:val="22"/>
        </w:rPr>
        <w:t>(OUTROS SERVIÇOS DE TERCEIROS-PESSOA JURIDICA  -   FICHA:- 204</w:t>
      </w:r>
    </w:p>
    <w:p w:rsidR="00F02192" w:rsidRPr="00F33931" w:rsidRDefault="00F02192" w:rsidP="00F02192">
      <w:pPr>
        <w:jc w:val="both"/>
        <w:rPr>
          <w:rFonts w:ascii="Cambria" w:hAnsi="Cambria" w:cs="Arial"/>
          <w:b/>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QUARTA – DO REAJUSTE DE PREÇOS</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4.1.</w:t>
      </w:r>
      <w:r w:rsidRPr="00F33931">
        <w:rPr>
          <w:rFonts w:ascii="Cambria" w:hAnsi="Cambria" w:cs="Arial"/>
          <w:iCs/>
          <w:sz w:val="22"/>
          <w:szCs w:val="22"/>
        </w:rPr>
        <w:tab/>
        <w:t>O valor do contrato permanecerá, fixo durante todo o período de sua vigência, podendo ser alterado por acordo entre as partes, para restabelecer relação pactuada neste contrato, para justa remuneração dos serviços prestados,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QUINTA – DO PAGAMENTO</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5.1.</w:t>
      </w:r>
      <w:r w:rsidRPr="00F33931">
        <w:rPr>
          <w:rFonts w:ascii="Cambria" w:hAnsi="Cambria" w:cs="Arial"/>
          <w:iCs/>
          <w:sz w:val="22"/>
          <w:szCs w:val="22"/>
        </w:rPr>
        <w:tab/>
        <w:t>A Nota Fiscal/</w:t>
      </w:r>
      <w:proofErr w:type="gramStart"/>
      <w:r w:rsidRPr="00F33931">
        <w:rPr>
          <w:rFonts w:ascii="Cambria" w:hAnsi="Cambria" w:cs="Arial"/>
          <w:iCs/>
          <w:sz w:val="22"/>
          <w:szCs w:val="22"/>
        </w:rPr>
        <w:t>Fatura emitida</w:t>
      </w:r>
      <w:proofErr w:type="gramEnd"/>
      <w:r w:rsidRPr="00F33931">
        <w:rPr>
          <w:rFonts w:ascii="Cambria" w:hAnsi="Cambria" w:cs="Arial"/>
          <w:iCs/>
          <w:sz w:val="22"/>
          <w:szCs w:val="22"/>
        </w:rPr>
        <w:t xml:space="preserve"> pela DETENTORA DA ATA DE REGISTRO DE PREÇOS deverá ser entregue o fechamento do mês no Departamento Municipal de Administração. O documento fiscal deverá ser da licitante que apresentou a proposta vencedora da licitação.</w:t>
      </w:r>
      <w:r w:rsidRPr="00F33931">
        <w:rPr>
          <w:rFonts w:ascii="Cambria" w:hAnsi="Cambria" w:cs="Arial"/>
          <w:iCs/>
          <w:sz w:val="22"/>
          <w:szCs w:val="22"/>
        </w:rPr>
        <w:cr/>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5.2.</w:t>
      </w:r>
      <w:r w:rsidR="00931C06">
        <w:rPr>
          <w:rFonts w:ascii="Cambria" w:hAnsi="Cambria" w:cs="Arial"/>
          <w:iCs/>
          <w:sz w:val="22"/>
          <w:szCs w:val="22"/>
          <w:u w:val="single"/>
        </w:rPr>
        <w:t xml:space="preserve"> </w:t>
      </w:r>
      <w:r w:rsidRPr="00F33931">
        <w:rPr>
          <w:rFonts w:ascii="Cambria" w:hAnsi="Cambria" w:cs="Arial"/>
          <w:iCs/>
          <w:color w:val="FF0000"/>
          <w:sz w:val="22"/>
          <w:szCs w:val="22"/>
          <w:u w:val="single"/>
        </w:rPr>
        <w:t>O pagamento da Nota Fiscal será realizado</w:t>
      </w:r>
      <w:r>
        <w:rPr>
          <w:rFonts w:ascii="Cambria" w:hAnsi="Cambria" w:cs="Arial"/>
          <w:iCs/>
          <w:color w:val="FF0000"/>
          <w:sz w:val="22"/>
          <w:szCs w:val="22"/>
          <w:u w:val="single"/>
        </w:rPr>
        <w:t xml:space="preserve"> em até 30</w:t>
      </w:r>
      <w:r w:rsidRPr="00F33931">
        <w:rPr>
          <w:rFonts w:ascii="Cambria" w:hAnsi="Cambria" w:cs="Arial"/>
          <w:iCs/>
          <w:color w:val="FF0000"/>
          <w:sz w:val="22"/>
          <w:szCs w:val="22"/>
          <w:u w:val="single"/>
        </w:rPr>
        <w:t xml:space="preserve"> (</w:t>
      </w:r>
      <w:r>
        <w:rPr>
          <w:rFonts w:ascii="Cambria" w:hAnsi="Cambria" w:cs="Arial"/>
          <w:iCs/>
          <w:color w:val="FF0000"/>
          <w:sz w:val="22"/>
          <w:szCs w:val="22"/>
          <w:u w:val="single"/>
        </w:rPr>
        <w:t>trinta</w:t>
      </w:r>
      <w:r w:rsidRPr="00F33931">
        <w:rPr>
          <w:rFonts w:ascii="Cambria" w:hAnsi="Cambria" w:cs="Arial"/>
          <w:iCs/>
          <w:color w:val="FF0000"/>
          <w:sz w:val="22"/>
          <w:szCs w:val="22"/>
          <w:u w:val="single"/>
        </w:rPr>
        <w:t>) dias.</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5.3.</w:t>
      </w:r>
      <w:r w:rsidRPr="00F33931">
        <w:rPr>
          <w:rFonts w:ascii="Cambria" w:hAnsi="Cambria" w:cs="Arial"/>
          <w:iCs/>
          <w:sz w:val="22"/>
          <w:szCs w:val="22"/>
        </w:rPr>
        <w:tab/>
        <w:t>O pagamento será efetuado através de crédito em conta corrente da licitante vencedora a ser informada junto com a documentação de sua proposta.</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5.4.</w:t>
      </w:r>
      <w:r w:rsidRPr="00F33931">
        <w:rPr>
          <w:rFonts w:ascii="Cambria" w:hAnsi="Cambria" w:cs="Arial"/>
          <w:iCs/>
          <w:sz w:val="22"/>
          <w:szCs w:val="22"/>
        </w:rPr>
        <w:tab/>
        <w:t>As notas fiscais/faturas que apresentarem incorreções serão devolvidas à</w:t>
      </w:r>
      <w:r w:rsidRPr="00F33931">
        <w:rPr>
          <w:rFonts w:ascii="Cambria" w:hAnsi="Cambria" w:cs="Arial"/>
          <w:iCs/>
          <w:color w:val="FF0000"/>
          <w:sz w:val="22"/>
          <w:szCs w:val="22"/>
        </w:rPr>
        <w:t xml:space="preserve"> DETENTORA DA ATA DE REGISTRO DE PREÇOS</w:t>
      </w:r>
      <w:r w:rsidRPr="00F33931">
        <w:rPr>
          <w:rFonts w:ascii="Cambria" w:hAnsi="Cambria" w:cs="Arial"/>
          <w:iCs/>
          <w:sz w:val="22"/>
          <w:szCs w:val="22"/>
        </w:rPr>
        <w:t xml:space="preserve"> e seu vencimento ocorrerá obedecendo ao cronograma acima citado.</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5.5.</w:t>
      </w:r>
      <w:r w:rsidRPr="00F33931">
        <w:rPr>
          <w:rFonts w:ascii="Cambria" w:hAnsi="Cambria" w:cs="Arial"/>
          <w:iCs/>
          <w:sz w:val="22"/>
          <w:szCs w:val="22"/>
        </w:rPr>
        <w:tab/>
        <w:t>Caso o dia do pagamento coincida com sábados, domingos, feriados ou pontos facultativos, o mesmo será efetuado no primeiro dia útil subsequente sem qualquer incidência de correção monetária.</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SEXTA - DO PRAZO E CONDIÇÕES</w:t>
      </w:r>
      <w:r w:rsidR="00623BC7">
        <w:rPr>
          <w:rFonts w:ascii="Cambria" w:hAnsi="Cambria" w:cs="Arial"/>
          <w:b/>
          <w:iCs/>
          <w:sz w:val="22"/>
          <w:szCs w:val="22"/>
        </w:rPr>
        <w:t xml:space="preserve"> E VIGÊNCIA</w:t>
      </w:r>
      <w:r w:rsidRPr="00F33931">
        <w:rPr>
          <w:rFonts w:ascii="Cambria" w:hAnsi="Cambria" w:cs="Arial"/>
          <w:b/>
          <w:iCs/>
          <w:sz w:val="22"/>
          <w:szCs w:val="22"/>
        </w:rPr>
        <w:t xml:space="preserve"> PARA EXECUÇÃO DO OBJETO DO CONTRATO</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6.1.</w:t>
      </w:r>
      <w:r w:rsidRPr="00F33931">
        <w:rPr>
          <w:rFonts w:ascii="Cambria" w:hAnsi="Cambria" w:cs="Arial"/>
          <w:iCs/>
          <w:sz w:val="22"/>
          <w:szCs w:val="22"/>
        </w:rPr>
        <w:tab/>
        <w:t xml:space="preserve">A DETENTORA DA ATA DE REGISTRO DE PREÇOS deverá dispor de condições </w:t>
      </w:r>
      <w:r w:rsidRPr="00F33931">
        <w:rPr>
          <w:rFonts w:ascii="Cambria" w:hAnsi="Cambria" w:cs="Arial"/>
          <w:iCs/>
          <w:color w:val="FF0000"/>
          <w:sz w:val="22"/>
          <w:szCs w:val="22"/>
          <w:u w:val="single"/>
        </w:rPr>
        <w:t xml:space="preserve">de iniciar a prestação de serviços objeto do presente contrato, num prazo máximo de </w:t>
      </w:r>
      <w:r w:rsidR="00931C06">
        <w:rPr>
          <w:rFonts w:ascii="Cambria" w:hAnsi="Cambria" w:cs="Arial"/>
          <w:iCs/>
          <w:color w:val="FF0000"/>
          <w:sz w:val="22"/>
          <w:szCs w:val="22"/>
          <w:u w:val="single"/>
        </w:rPr>
        <w:t xml:space="preserve">até </w:t>
      </w:r>
      <w:r w:rsidRPr="00F33931">
        <w:rPr>
          <w:rFonts w:ascii="Cambria" w:hAnsi="Cambria" w:cs="Arial"/>
          <w:iCs/>
          <w:color w:val="FF0000"/>
          <w:sz w:val="22"/>
          <w:szCs w:val="22"/>
          <w:u w:val="single"/>
        </w:rPr>
        <w:t xml:space="preserve">05 (cinco) dias úteis (contados da data da assinatura do presente instrumento de ata </w:t>
      </w:r>
      <w:r w:rsidR="00623BC7">
        <w:rPr>
          <w:rFonts w:ascii="Cambria" w:hAnsi="Cambria" w:cs="Arial"/>
          <w:iCs/>
          <w:color w:val="FF0000"/>
          <w:sz w:val="22"/>
          <w:szCs w:val="22"/>
          <w:u w:val="single"/>
        </w:rPr>
        <w:t>de registro preços</w:t>
      </w:r>
      <w:r w:rsidRPr="00F33931">
        <w:rPr>
          <w:rFonts w:ascii="Cambria" w:hAnsi="Cambria" w:cs="Arial"/>
          <w:iCs/>
          <w:sz w:val="22"/>
          <w:szCs w:val="22"/>
        </w:rPr>
        <w:t xml:space="preserve">), </w:t>
      </w:r>
      <w:proofErr w:type="gramStart"/>
      <w:r w:rsidRPr="00F33931">
        <w:rPr>
          <w:rFonts w:ascii="Cambria" w:hAnsi="Cambria" w:cs="Arial"/>
          <w:iCs/>
          <w:sz w:val="22"/>
          <w:szCs w:val="22"/>
        </w:rPr>
        <w:t>sob pena</w:t>
      </w:r>
      <w:proofErr w:type="gramEnd"/>
      <w:r w:rsidRPr="00F33931">
        <w:rPr>
          <w:rFonts w:ascii="Cambria" w:hAnsi="Cambria" w:cs="Arial"/>
          <w:iCs/>
          <w:sz w:val="22"/>
          <w:szCs w:val="22"/>
        </w:rPr>
        <w:t xml:space="preserve"> da aplicação de multas contratuais.</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6.2.</w:t>
      </w:r>
      <w:r w:rsidRPr="00F33931">
        <w:rPr>
          <w:rFonts w:ascii="Cambria" w:hAnsi="Cambria" w:cs="Arial"/>
          <w:iCs/>
          <w:sz w:val="22"/>
          <w:szCs w:val="22"/>
        </w:rPr>
        <w:tab/>
        <w:t xml:space="preserve">A DETENTORA DA ATA DE REGISTRO DE PREÇOS obriga-se a manter os compromissos assumidos pela apresentação de sua Proposta Comercial, nos Termos do Anexo I do presente Edital, com relação a prestação de serviços, objeto do presente certame sob a </w:t>
      </w:r>
      <w:r w:rsidR="00931C06">
        <w:rPr>
          <w:rFonts w:ascii="Cambria" w:hAnsi="Cambria" w:cs="Arial"/>
          <w:iCs/>
          <w:color w:val="FF0000"/>
          <w:sz w:val="22"/>
          <w:szCs w:val="22"/>
          <w:highlight w:val="green"/>
          <w:u w:val="single"/>
        </w:rPr>
        <w:t>fiscalização e orientação da Secretaria</w:t>
      </w:r>
      <w:proofErr w:type="gramStart"/>
      <w:r w:rsidR="00931C06">
        <w:rPr>
          <w:rFonts w:ascii="Cambria" w:hAnsi="Cambria" w:cs="Arial"/>
          <w:iCs/>
          <w:color w:val="FF0000"/>
          <w:sz w:val="22"/>
          <w:szCs w:val="22"/>
          <w:highlight w:val="green"/>
          <w:u w:val="single"/>
        </w:rPr>
        <w:t xml:space="preserve"> </w:t>
      </w:r>
      <w:r w:rsidRPr="00F33931">
        <w:rPr>
          <w:rFonts w:ascii="Cambria" w:hAnsi="Cambria" w:cs="Arial"/>
          <w:iCs/>
          <w:color w:val="FF0000"/>
          <w:sz w:val="22"/>
          <w:szCs w:val="22"/>
          <w:highlight w:val="green"/>
          <w:u w:val="single"/>
        </w:rPr>
        <w:t xml:space="preserve"> </w:t>
      </w:r>
      <w:proofErr w:type="gramEnd"/>
      <w:r w:rsidRPr="00F33931">
        <w:rPr>
          <w:rFonts w:ascii="Cambria" w:hAnsi="Cambria" w:cs="Arial"/>
          <w:iCs/>
          <w:color w:val="FF0000"/>
          <w:sz w:val="22"/>
          <w:szCs w:val="22"/>
          <w:highlight w:val="green"/>
          <w:u w:val="single"/>
        </w:rPr>
        <w:t>Municipal de Saúde</w:t>
      </w:r>
      <w:r w:rsidRPr="00F33931">
        <w:rPr>
          <w:rFonts w:ascii="Cambria" w:hAnsi="Cambria" w:cs="Arial"/>
          <w:iCs/>
          <w:sz w:val="22"/>
          <w:szCs w:val="22"/>
          <w:highlight w:val="green"/>
        </w:rPr>
        <w:t xml:space="preserve"> da CONTRATANTE.</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6.3.</w:t>
      </w:r>
      <w:r w:rsidRPr="00F33931">
        <w:rPr>
          <w:rFonts w:ascii="Cambria" w:hAnsi="Cambria" w:cs="Arial"/>
          <w:iCs/>
          <w:sz w:val="22"/>
          <w:szCs w:val="22"/>
        </w:rPr>
        <w:tab/>
      </w:r>
      <w:r w:rsidR="00623BC7">
        <w:rPr>
          <w:rFonts w:ascii="Cambria" w:hAnsi="Cambria" w:cs="Arial"/>
          <w:iCs/>
          <w:sz w:val="22"/>
          <w:szCs w:val="22"/>
        </w:rPr>
        <w:t>A ata de registro de preços</w:t>
      </w:r>
      <w:r w:rsidRPr="00F33931">
        <w:rPr>
          <w:rFonts w:ascii="Cambria" w:hAnsi="Cambria" w:cs="Arial"/>
          <w:iCs/>
          <w:sz w:val="22"/>
          <w:szCs w:val="22"/>
        </w:rPr>
        <w:t xml:space="preserve"> firmado como resultado do presente procedimento licitatório, permanecerá válido por um período </w:t>
      </w:r>
      <w:r w:rsidRPr="00F33931">
        <w:rPr>
          <w:rFonts w:ascii="Cambria" w:hAnsi="Cambria" w:cs="Arial"/>
          <w:iCs/>
          <w:color w:val="FF0000"/>
          <w:sz w:val="22"/>
          <w:szCs w:val="22"/>
          <w:highlight w:val="green"/>
        </w:rPr>
        <w:t xml:space="preserve">de 12 meses, </w:t>
      </w:r>
      <w:r w:rsidR="00623BC7">
        <w:rPr>
          <w:rFonts w:ascii="Cambria" w:hAnsi="Cambria" w:cs="Arial"/>
          <w:iCs/>
          <w:color w:val="FF0000"/>
          <w:sz w:val="22"/>
          <w:szCs w:val="22"/>
        </w:rPr>
        <w:t>com vigência á partir de</w:t>
      </w:r>
      <w:r w:rsidR="00623BC7" w:rsidRPr="00623BC7">
        <w:rPr>
          <w:rFonts w:ascii="Cambria" w:hAnsi="Cambria" w:cs="Arial"/>
          <w:b/>
          <w:iCs/>
          <w:color w:val="FF0000"/>
          <w:sz w:val="22"/>
          <w:szCs w:val="22"/>
        </w:rPr>
        <w:t xml:space="preserve"> </w:t>
      </w:r>
      <w:r w:rsidR="00623BC7">
        <w:rPr>
          <w:rFonts w:ascii="Cambria" w:hAnsi="Cambria" w:cs="Arial"/>
          <w:b/>
          <w:iCs/>
          <w:color w:val="FF0000"/>
          <w:sz w:val="22"/>
          <w:szCs w:val="22"/>
          <w:u w:val="single"/>
        </w:rPr>
        <w:t>23</w:t>
      </w:r>
      <w:r w:rsidR="00623BC7" w:rsidRPr="00623BC7">
        <w:rPr>
          <w:rFonts w:ascii="Cambria" w:hAnsi="Cambria" w:cs="Arial"/>
          <w:b/>
          <w:iCs/>
          <w:color w:val="FF0000"/>
          <w:sz w:val="22"/>
          <w:szCs w:val="22"/>
          <w:u w:val="single"/>
        </w:rPr>
        <w:t>/12/2021</w:t>
      </w:r>
      <w:r w:rsidR="00623BC7" w:rsidRPr="00623BC7">
        <w:rPr>
          <w:rFonts w:ascii="Cambria" w:hAnsi="Cambria" w:cs="Arial"/>
          <w:b/>
          <w:iCs/>
          <w:color w:val="FF0000"/>
          <w:sz w:val="22"/>
          <w:szCs w:val="22"/>
        </w:rPr>
        <w:t xml:space="preserve"> á </w:t>
      </w:r>
      <w:r w:rsidR="00623BC7">
        <w:rPr>
          <w:rFonts w:ascii="Cambria" w:hAnsi="Cambria" w:cs="Arial"/>
          <w:b/>
          <w:iCs/>
          <w:color w:val="FF0000"/>
          <w:sz w:val="22"/>
          <w:szCs w:val="22"/>
          <w:u w:val="single"/>
        </w:rPr>
        <w:t>23</w:t>
      </w:r>
      <w:r w:rsidR="00623BC7" w:rsidRPr="00623BC7">
        <w:rPr>
          <w:rFonts w:ascii="Cambria" w:hAnsi="Cambria" w:cs="Arial"/>
          <w:b/>
          <w:iCs/>
          <w:color w:val="FF0000"/>
          <w:sz w:val="22"/>
          <w:szCs w:val="22"/>
          <w:u w:val="single"/>
        </w:rPr>
        <w:t>/12/2022</w:t>
      </w:r>
      <w:r w:rsidR="00623BC7" w:rsidRPr="00623BC7">
        <w:rPr>
          <w:rFonts w:ascii="Cambria" w:hAnsi="Cambria" w:cs="Arial"/>
          <w:b/>
          <w:iCs/>
          <w:color w:val="FF0000"/>
          <w:sz w:val="22"/>
          <w:szCs w:val="22"/>
        </w:rPr>
        <w:t>,</w:t>
      </w:r>
      <w:r w:rsidR="00623BC7">
        <w:rPr>
          <w:rFonts w:ascii="Cambria" w:hAnsi="Cambria" w:cs="Arial"/>
          <w:iCs/>
          <w:color w:val="FF0000"/>
          <w:sz w:val="22"/>
          <w:szCs w:val="22"/>
        </w:rPr>
        <w:t xml:space="preserve"> </w:t>
      </w:r>
      <w:r w:rsidRPr="00F33931">
        <w:rPr>
          <w:rFonts w:ascii="Cambria" w:hAnsi="Cambria" w:cs="Arial"/>
          <w:iCs/>
          <w:color w:val="FF0000"/>
          <w:sz w:val="22"/>
          <w:szCs w:val="22"/>
          <w:u w:val="single"/>
        </w:rPr>
        <w:t>não podendo ser prorrogado</w:t>
      </w:r>
      <w:r w:rsidRPr="00F33931">
        <w:rPr>
          <w:rFonts w:ascii="Cambria" w:hAnsi="Cambria" w:cs="Arial"/>
          <w:iCs/>
          <w:color w:val="FF0000"/>
          <w:sz w:val="22"/>
          <w:szCs w:val="22"/>
        </w:rPr>
        <w:t>,</w:t>
      </w:r>
      <w:r w:rsidRPr="00F33931">
        <w:rPr>
          <w:rFonts w:ascii="Cambria" w:hAnsi="Cambria" w:cs="Arial"/>
          <w:iCs/>
          <w:sz w:val="22"/>
          <w:szCs w:val="22"/>
        </w:rPr>
        <w:t xml:space="preserve"> observando-se os procedimentos legais;</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SÉTIMA – DO RECEBIMENTO DO OBJETO</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7.1.</w:t>
      </w:r>
      <w:r w:rsidRPr="00F33931">
        <w:rPr>
          <w:rFonts w:ascii="Cambria" w:hAnsi="Cambria" w:cs="Arial"/>
          <w:iCs/>
          <w:sz w:val="22"/>
          <w:szCs w:val="22"/>
        </w:rPr>
        <w:tab/>
        <w:t>Uma vez firmado o termo de ata contrato, a DETENTORA DA ATA DE REGISTRO DE PREÇOS fica obrigada a realizar os serviços de acordo com as especificações constantes em sua proposta e de acordo com o Termo de Referência – ANEXO I do edital.</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lastRenderedPageBreak/>
        <w:t>7.2.</w:t>
      </w:r>
      <w:r w:rsidRPr="00F33931">
        <w:rPr>
          <w:rFonts w:ascii="Cambria" w:hAnsi="Cambria" w:cs="Arial"/>
          <w:iCs/>
          <w:sz w:val="22"/>
          <w:szCs w:val="22"/>
        </w:rPr>
        <w:tab/>
        <w:t xml:space="preserve">O objeto do presente contrato, será recebido como “de acordo” pelo </w:t>
      </w:r>
      <w:r w:rsidRPr="00F33931">
        <w:rPr>
          <w:rFonts w:ascii="Cambria" w:hAnsi="Cambria" w:cs="Arial"/>
          <w:iCs/>
          <w:sz w:val="22"/>
          <w:szCs w:val="22"/>
          <w:highlight w:val="green"/>
        </w:rPr>
        <w:t>Secretario Municipal de</w:t>
      </w:r>
      <w:proofErr w:type="gramStart"/>
      <w:r w:rsidRPr="00F33931">
        <w:rPr>
          <w:rFonts w:ascii="Cambria" w:hAnsi="Cambria" w:cs="Arial"/>
          <w:iCs/>
          <w:sz w:val="22"/>
          <w:szCs w:val="22"/>
          <w:highlight w:val="green"/>
        </w:rPr>
        <w:t xml:space="preserve">  </w:t>
      </w:r>
      <w:proofErr w:type="gramEnd"/>
      <w:r w:rsidRPr="00F33931">
        <w:rPr>
          <w:rFonts w:ascii="Cambria" w:hAnsi="Cambria" w:cs="Arial"/>
          <w:iCs/>
          <w:sz w:val="22"/>
          <w:szCs w:val="22"/>
          <w:highlight w:val="green"/>
        </w:rPr>
        <w:t>Saúde</w:t>
      </w:r>
      <w:r w:rsidRPr="00F33931">
        <w:rPr>
          <w:rFonts w:ascii="Cambria" w:hAnsi="Cambria" w:cs="Arial"/>
          <w:iCs/>
          <w:sz w:val="22"/>
          <w:szCs w:val="22"/>
        </w:rPr>
        <w:t xml:space="preserve"> ao aplicar o carimbo e assinatura no verso da Nota Fiscal, referente ao faturamento dos serviços realizados no mês contratual anterior.</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7.3.</w:t>
      </w:r>
      <w:r w:rsidRPr="00F33931">
        <w:rPr>
          <w:rFonts w:ascii="Cambria" w:hAnsi="Cambria" w:cs="Arial"/>
          <w:iCs/>
          <w:sz w:val="22"/>
          <w:szCs w:val="22"/>
        </w:rPr>
        <w:tab/>
        <w:t>Constatadas irregularidades no objeto contratual, a CONTRATANTE poderá:</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a) Se disser respeito à diferença quantitativa ou qualitativa, determinar sua complementação ou rescindir a contratação, sem prejuízo das penalidades cabíveis;</w:t>
      </w:r>
    </w:p>
    <w:p w:rsidR="00F02192" w:rsidRPr="00F33931" w:rsidRDefault="00F02192" w:rsidP="00F02192">
      <w:pPr>
        <w:jc w:val="both"/>
        <w:rPr>
          <w:rFonts w:ascii="Cambria" w:hAnsi="Cambria" w:cs="Arial"/>
          <w:iCs/>
          <w:sz w:val="22"/>
          <w:szCs w:val="22"/>
        </w:rPr>
      </w:pPr>
    </w:p>
    <w:p w:rsidR="00F02192" w:rsidRPr="00F33931" w:rsidRDefault="00F02192" w:rsidP="00F02192">
      <w:pPr>
        <w:numPr>
          <w:ilvl w:val="0"/>
          <w:numId w:val="1"/>
        </w:numPr>
        <w:ind w:left="0" w:firstLine="0"/>
        <w:jc w:val="both"/>
        <w:rPr>
          <w:rFonts w:ascii="Cambria" w:hAnsi="Cambria" w:cs="Arial"/>
          <w:iCs/>
          <w:sz w:val="22"/>
          <w:szCs w:val="22"/>
        </w:rPr>
      </w:pPr>
      <w:r w:rsidRPr="00F33931">
        <w:rPr>
          <w:rFonts w:ascii="Cambria" w:hAnsi="Cambria" w:cs="Arial"/>
          <w:iCs/>
          <w:sz w:val="22"/>
          <w:szCs w:val="22"/>
        </w:rPr>
        <w:t xml:space="preserve">Na hipótese de complementação, a DETENTORA DA ATA DE REGISTRO DE PREÇOS deverá fazê-la em conformidade com a indicação da CONTRATANTE, no </w:t>
      </w:r>
      <w:r w:rsidRPr="00F33931">
        <w:rPr>
          <w:rFonts w:ascii="Cambria" w:hAnsi="Cambria" w:cs="Arial"/>
          <w:iCs/>
          <w:color w:val="FF0000"/>
          <w:sz w:val="22"/>
          <w:szCs w:val="22"/>
          <w:u w:val="single"/>
        </w:rPr>
        <w:t>prazo máximo de 02 (dois) dias</w:t>
      </w:r>
      <w:r w:rsidRPr="00F33931">
        <w:rPr>
          <w:rFonts w:ascii="Cambria" w:hAnsi="Cambria" w:cs="Arial"/>
          <w:iCs/>
          <w:sz w:val="22"/>
          <w:szCs w:val="22"/>
        </w:rPr>
        <w:t xml:space="preserve">, </w:t>
      </w:r>
      <w:proofErr w:type="gramStart"/>
      <w:r w:rsidRPr="00F33931">
        <w:rPr>
          <w:rFonts w:ascii="Cambria" w:hAnsi="Cambria" w:cs="Arial"/>
          <w:iCs/>
          <w:sz w:val="22"/>
          <w:szCs w:val="22"/>
        </w:rPr>
        <w:t>contados da notificação por escrito, mantido</w:t>
      </w:r>
      <w:proofErr w:type="gramEnd"/>
      <w:r w:rsidRPr="00F33931">
        <w:rPr>
          <w:rFonts w:ascii="Cambria" w:hAnsi="Cambria" w:cs="Arial"/>
          <w:iCs/>
          <w:sz w:val="22"/>
          <w:szCs w:val="22"/>
        </w:rPr>
        <w:t xml:space="preserve"> o preço inicialmente contratado.</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OITAVA - DOS DIREITOS E DAS OBRIGAÇÕES</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8.1.</w:t>
      </w:r>
      <w:r w:rsidRPr="00F33931">
        <w:rPr>
          <w:rFonts w:ascii="Cambria" w:hAnsi="Cambria" w:cs="Arial"/>
          <w:iCs/>
          <w:sz w:val="22"/>
          <w:szCs w:val="22"/>
        </w:rPr>
        <w:tab/>
        <w:t>Dos direitos:</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proofErr w:type="gramStart"/>
      <w:r w:rsidRPr="00F33931">
        <w:rPr>
          <w:rFonts w:ascii="Cambria" w:hAnsi="Cambria" w:cs="Arial"/>
          <w:iCs/>
          <w:sz w:val="22"/>
          <w:szCs w:val="22"/>
        </w:rPr>
        <w:t>a</w:t>
      </w:r>
      <w:proofErr w:type="gramEnd"/>
      <w:r w:rsidRPr="00F33931">
        <w:rPr>
          <w:rFonts w:ascii="Cambria" w:hAnsi="Cambria" w:cs="Arial"/>
          <w:iCs/>
          <w:sz w:val="22"/>
          <w:szCs w:val="22"/>
        </w:rPr>
        <w:t>)</w:t>
      </w:r>
      <w:r w:rsidRPr="00F33931">
        <w:rPr>
          <w:rFonts w:ascii="Cambria" w:hAnsi="Cambria" w:cs="Arial"/>
          <w:iCs/>
          <w:sz w:val="22"/>
          <w:szCs w:val="22"/>
        </w:rPr>
        <w:tab/>
        <w:t>Constituem direitos da CONTRATANTE receber o objeto deste contrato nas condições avençadas e da DETENTORA DA ATA DE REGISTRO DE PREÇOS perceber o valor ajustado na forma e no prazo convencionados.</w:t>
      </w:r>
    </w:p>
    <w:p w:rsidR="00F02192" w:rsidRPr="00F33931" w:rsidRDefault="00F02192" w:rsidP="00F02192">
      <w:pPr>
        <w:jc w:val="both"/>
        <w:rPr>
          <w:rFonts w:ascii="Cambria" w:hAnsi="Cambria" w:cs="Arial"/>
          <w:iCs/>
          <w:sz w:val="22"/>
          <w:szCs w:val="22"/>
        </w:rPr>
      </w:pPr>
    </w:p>
    <w:p w:rsidR="00F02192" w:rsidRPr="00F33931" w:rsidRDefault="00931C06" w:rsidP="00F02192">
      <w:pPr>
        <w:jc w:val="both"/>
        <w:rPr>
          <w:rFonts w:ascii="Cambria" w:hAnsi="Cambria" w:cs="Arial"/>
          <w:iCs/>
          <w:sz w:val="22"/>
          <w:szCs w:val="22"/>
        </w:rPr>
      </w:pPr>
      <w:r>
        <w:rPr>
          <w:rFonts w:ascii="Cambria" w:hAnsi="Cambria" w:cs="Arial"/>
          <w:iCs/>
          <w:sz w:val="22"/>
          <w:szCs w:val="22"/>
        </w:rPr>
        <w:t>8.2.</w:t>
      </w:r>
      <w:r>
        <w:rPr>
          <w:rFonts w:ascii="Cambria" w:hAnsi="Cambria" w:cs="Arial"/>
          <w:iCs/>
          <w:sz w:val="22"/>
          <w:szCs w:val="22"/>
        </w:rPr>
        <w:tab/>
        <w:t>Das Obrigações</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8.2.1.</w:t>
      </w:r>
      <w:r w:rsidRPr="00F33931">
        <w:rPr>
          <w:rFonts w:ascii="Cambria" w:hAnsi="Cambria" w:cs="Arial"/>
          <w:iCs/>
          <w:sz w:val="22"/>
          <w:szCs w:val="22"/>
        </w:rPr>
        <w:tab/>
        <w:t xml:space="preserve">Constituem obrigações da </w:t>
      </w:r>
      <w:r w:rsidRPr="00F33931">
        <w:rPr>
          <w:rFonts w:ascii="Cambria" w:hAnsi="Cambria" w:cs="Arial"/>
          <w:b/>
          <w:iCs/>
          <w:sz w:val="22"/>
          <w:szCs w:val="22"/>
          <w:u w:val="single"/>
        </w:rPr>
        <w:t>CONTRATANTE</w:t>
      </w:r>
      <w:r w:rsidR="00931C06">
        <w:rPr>
          <w:rFonts w:ascii="Cambria" w:hAnsi="Cambria" w:cs="Arial"/>
          <w:iCs/>
          <w:sz w:val="22"/>
          <w:szCs w:val="22"/>
        </w:rPr>
        <w:t>:</w:t>
      </w:r>
    </w:p>
    <w:p w:rsidR="00F02192" w:rsidRPr="00F33931" w:rsidRDefault="00F02192" w:rsidP="00F02192">
      <w:pPr>
        <w:rPr>
          <w:rFonts w:ascii="Cambria" w:hAnsi="Cambria" w:cs="Arial"/>
          <w:iCs/>
          <w:sz w:val="22"/>
          <w:szCs w:val="22"/>
        </w:rPr>
      </w:pPr>
      <w:proofErr w:type="gramStart"/>
      <w:r w:rsidRPr="00F33931">
        <w:rPr>
          <w:rFonts w:ascii="Cambria" w:hAnsi="Cambria" w:cs="Arial"/>
          <w:iCs/>
          <w:sz w:val="22"/>
          <w:szCs w:val="22"/>
        </w:rPr>
        <w:t>a</w:t>
      </w:r>
      <w:proofErr w:type="gramEnd"/>
      <w:r w:rsidRPr="00F33931">
        <w:rPr>
          <w:rFonts w:ascii="Cambria" w:hAnsi="Cambria" w:cs="Arial"/>
          <w:iCs/>
          <w:sz w:val="22"/>
          <w:szCs w:val="22"/>
        </w:rPr>
        <w:t>)</w:t>
      </w:r>
      <w:r w:rsidRPr="00F33931">
        <w:rPr>
          <w:rFonts w:ascii="Cambria" w:hAnsi="Cambria" w:cs="Arial"/>
          <w:iCs/>
          <w:sz w:val="22"/>
          <w:szCs w:val="22"/>
        </w:rPr>
        <w:tab/>
        <w:t>E</w:t>
      </w:r>
      <w:r w:rsidR="00931C06">
        <w:rPr>
          <w:rFonts w:ascii="Cambria" w:hAnsi="Cambria" w:cs="Arial"/>
          <w:iCs/>
          <w:sz w:val="22"/>
          <w:szCs w:val="22"/>
        </w:rPr>
        <w:t xml:space="preserve">fetuar o pagamento ajustado; e </w:t>
      </w:r>
    </w:p>
    <w:p w:rsidR="00F02192" w:rsidRPr="00F33931" w:rsidRDefault="00F02192" w:rsidP="00F02192">
      <w:pPr>
        <w:rPr>
          <w:rFonts w:ascii="Cambria" w:hAnsi="Cambria" w:cs="Arial"/>
          <w:iCs/>
          <w:sz w:val="22"/>
          <w:szCs w:val="22"/>
        </w:rPr>
      </w:pPr>
      <w:r w:rsidRPr="00F33931">
        <w:rPr>
          <w:rFonts w:ascii="Cambria" w:hAnsi="Cambria" w:cs="Arial"/>
          <w:iCs/>
          <w:sz w:val="22"/>
          <w:szCs w:val="22"/>
        </w:rPr>
        <w:t xml:space="preserve">b)         Dar à DETENTORA DA ATA DE REGISTRO DE PREÇOS as condições necessárias </w:t>
      </w:r>
      <w:r w:rsidR="00931C06">
        <w:rPr>
          <w:rFonts w:ascii="Cambria" w:hAnsi="Cambria" w:cs="Arial"/>
          <w:iCs/>
          <w:sz w:val="22"/>
          <w:szCs w:val="22"/>
        </w:rPr>
        <w:t>à regular execução do contrato.</w:t>
      </w:r>
    </w:p>
    <w:p w:rsidR="00F02192" w:rsidRPr="00931C06" w:rsidRDefault="00F02192" w:rsidP="00F02192">
      <w:pPr>
        <w:numPr>
          <w:ilvl w:val="0"/>
          <w:numId w:val="1"/>
        </w:numPr>
        <w:ind w:left="0" w:firstLine="0"/>
        <w:rPr>
          <w:rFonts w:ascii="Cambria" w:hAnsi="Cambria" w:cs="Arial"/>
          <w:iCs/>
          <w:sz w:val="22"/>
          <w:szCs w:val="22"/>
        </w:rPr>
      </w:pPr>
      <w:r w:rsidRPr="00F33931">
        <w:rPr>
          <w:rFonts w:ascii="Cambria" w:hAnsi="Cambria" w:cs="Arial"/>
          <w:iCs/>
          <w:sz w:val="22"/>
          <w:szCs w:val="22"/>
        </w:rPr>
        <w:t xml:space="preserve">Prestar a DETENTORA DA ATA DE REGISTRO DE PREÇOS todos os esclarecimentos necessários </w:t>
      </w:r>
      <w:proofErr w:type="gramStart"/>
      <w:r w:rsidRPr="00F33931">
        <w:rPr>
          <w:rFonts w:ascii="Cambria" w:hAnsi="Cambria" w:cs="Arial"/>
          <w:iCs/>
          <w:sz w:val="22"/>
          <w:szCs w:val="22"/>
        </w:rPr>
        <w:t>a</w:t>
      </w:r>
      <w:proofErr w:type="gramEnd"/>
      <w:r w:rsidRPr="00F33931">
        <w:rPr>
          <w:rFonts w:ascii="Cambria" w:hAnsi="Cambria" w:cs="Arial"/>
          <w:iCs/>
          <w:sz w:val="22"/>
          <w:szCs w:val="22"/>
        </w:rPr>
        <w:t xml:space="preserve"> perfeita execução dos serviços contratados;</w:t>
      </w:r>
    </w:p>
    <w:p w:rsidR="00F02192" w:rsidRPr="00931C06" w:rsidRDefault="00F02192" w:rsidP="00F02192">
      <w:pPr>
        <w:numPr>
          <w:ilvl w:val="0"/>
          <w:numId w:val="1"/>
        </w:numPr>
        <w:spacing w:line="276" w:lineRule="auto"/>
        <w:ind w:left="0" w:firstLine="0"/>
        <w:jc w:val="both"/>
        <w:rPr>
          <w:rFonts w:ascii="Cambria" w:hAnsi="Cambria" w:cs="Arial"/>
          <w:iCs/>
          <w:sz w:val="22"/>
          <w:szCs w:val="22"/>
          <w:highlight w:val="green"/>
        </w:rPr>
      </w:pPr>
      <w:r w:rsidRPr="00F33931">
        <w:rPr>
          <w:rFonts w:ascii="Cambria" w:hAnsi="Cambria" w:cs="Arial"/>
          <w:iCs/>
          <w:sz w:val="22"/>
          <w:szCs w:val="22"/>
          <w:highlight w:val="green"/>
        </w:rPr>
        <w:t>Indicar o responsável pela fiscalização e acompanhamento do contrato.</w:t>
      </w:r>
    </w:p>
    <w:p w:rsidR="00F02192" w:rsidRPr="00F33931" w:rsidRDefault="00F02192" w:rsidP="00F02192">
      <w:pPr>
        <w:numPr>
          <w:ilvl w:val="0"/>
          <w:numId w:val="1"/>
        </w:numPr>
        <w:spacing w:line="276" w:lineRule="auto"/>
        <w:ind w:left="0" w:firstLine="0"/>
        <w:jc w:val="both"/>
        <w:rPr>
          <w:rFonts w:ascii="Cambria" w:hAnsi="Cambria" w:cs="Arial"/>
          <w:iCs/>
          <w:sz w:val="22"/>
          <w:szCs w:val="22"/>
          <w:highlight w:val="green"/>
        </w:rPr>
      </w:pPr>
      <w:r w:rsidRPr="00F33931">
        <w:rPr>
          <w:rFonts w:ascii="Cambria" w:hAnsi="Cambria" w:cs="Arial"/>
          <w:iCs/>
          <w:sz w:val="22"/>
          <w:szCs w:val="22"/>
          <w:highlight w:val="green"/>
        </w:rPr>
        <w:t>Elaborar planilha de controle diário de viagens a ser preenchido e assinado pela DETENTORA DA ATA</w:t>
      </w:r>
    </w:p>
    <w:p w:rsidR="00F02192" w:rsidRPr="00F33931" w:rsidRDefault="00F02192" w:rsidP="00F02192">
      <w:pPr>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8.2.2.</w:t>
      </w:r>
      <w:r w:rsidRPr="00F33931">
        <w:rPr>
          <w:rFonts w:ascii="Cambria" w:hAnsi="Cambria" w:cs="Arial"/>
          <w:iCs/>
          <w:sz w:val="22"/>
          <w:szCs w:val="22"/>
        </w:rPr>
        <w:tab/>
        <w:t xml:space="preserve">Constituem obrigações da </w:t>
      </w:r>
      <w:r w:rsidRPr="00F33931">
        <w:rPr>
          <w:rFonts w:ascii="Cambria" w:hAnsi="Cambria" w:cs="Arial"/>
          <w:b/>
          <w:iCs/>
          <w:sz w:val="22"/>
          <w:szCs w:val="22"/>
          <w:u w:val="single"/>
        </w:rPr>
        <w:t>DETENTORA DA ATA DE REGISTRO DE PREÇOS</w:t>
      </w:r>
      <w:r w:rsidR="00931C06">
        <w:rPr>
          <w:rFonts w:ascii="Cambria" w:hAnsi="Cambria" w:cs="Arial"/>
          <w:iCs/>
          <w:sz w:val="22"/>
          <w:szCs w:val="22"/>
        </w:rPr>
        <w:t>:</w:t>
      </w: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Responsabilizar-se pela exatidão dos serviços, obrigando-se a reparar, exclusivamente às suas custas, todos os defeitos, erros, falhas, omissões e quaisquer outras irregularidades ocorridas na execução;</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Manter durante toda a execução do contrato, compatibilidade com as obrigações por ele assumidas, todas as condições de habilitação e qualificação exigidas na licitação;</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 xml:space="preserve">Apresentar durante a execução do contrato, se solicitado, documentos que comprovem </w:t>
      </w:r>
      <w:proofErr w:type="gramStart"/>
      <w:r w:rsidRPr="00F33931">
        <w:rPr>
          <w:rFonts w:ascii="Cambria" w:hAnsi="Cambria" w:cs="Arial"/>
          <w:iCs/>
          <w:sz w:val="22"/>
          <w:szCs w:val="22"/>
        </w:rPr>
        <w:t>estar</w:t>
      </w:r>
      <w:proofErr w:type="gramEnd"/>
      <w:r w:rsidRPr="00F33931">
        <w:rPr>
          <w:rFonts w:ascii="Cambria" w:hAnsi="Cambria" w:cs="Arial"/>
          <w:iCs/>
          <w:sz w:val="22"/>
          <w:szCs w:val="22"/>
        </w:rPr>
        <w:t xml:space="preserve"> cumprindo a legislação em vigor, quanto as obrigações assumidas na presente licitação, em especial, encargos sociais, trabalhistas, previdenciários, tributários, fiscais, comerciais e sanitários;</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Assumir inteira responsabilidade pelas obrigações fiscais decorrentes do contrato;</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 xml:space="preserve">Comunicar à CONTRATANTE </w:t>
      </w:r>
      <w:r w:rsidRPr="00F33931">
        <w:rPr>
          <w:rFonts w:ascii="Cambria" w:hAnsi="Cambria" w:cs="Arial"/>
          <w:iCs/>
          <w:color w:val="FF0000"/>
          <w:sz w:val="22"/>
          <w:szCs w:val="22"/>
          <w:u w:val="single"/>
        </w:rPr>
        <w:t>no prazo de 48 (quarenta e oito) horas qualquer ocorrência anorma</w:t>
      </w:r>
      <w:r w:rsidRPr="00F33931">
        <w:rPr>
          <w:rFonts w:ascii="Cambria" w:hAnsi="Cambria" w:cs="Arial"/>
          <w:iCs/>
          <w:sz w:val="22"/>
          <w:szCs w:val="22"/>
        </w:rPr>
        <w:t>l, que impeça a realização dos serviços contratados;</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lastRenderedPageBreak/>
        <w:t>Cumprir todas as orientações da CONTRATANTE para o fiel cumprimento do objeto licitado;</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Não transferir, total ou parcialmente, o objeto deste contrato para terceiros, sem o consentimento da CONTRATANTE;</w:t>
      </w:r>
    </w:p>
    <w:p w:rsidR="00F02192" w:rsidRPr="00F33931" w:rsidRDefault="00F02192" w:rsidP="00F02192">
      <w:pPr>
        <w:pStyle w:val="PargrafodaLista"/>
        <w:ind w:left="142"/>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Sujeitar-se a mais ampla e irrestrita fiscalização por parte da CONTRATANTE, prestando todos os esclarecimentos solicitados e atendendo às reclamações, caso ocorram;</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numPr>
          <w:ilvl w:val="0"/>
          <w:numId w:val="3"/>
        </w:numPr>
        <w:ind w:left="142" w:firstLine="0"/>
        <w:jc w:val="both"/>
        <w:rPr>
          <w:rFonts w:ascii="Cambria" w:hAnsi="Cambria" w:cs="Arial"/>
          <w:iCs/>
          <w:sz w:val="22"/>
          <w:szCs w:val="22"/>
        </w:rPr>
      </w:pPr>
      <w:r w:rsidRPr="00F33931">
        <w:rPr>
          <w:rFonts w:ascii="Cambria" w:hAnsi="Cambria" w:cs="Arial"/>
          <w:iCs/>
          <w:sz w:val="22"/>
          <w:szCs w:val="22"/>
        </w:rPr>
        <w:t>Aceitar, nas mesmas condições contratuais, acréscimos ou supressões que se fizerem necessárias, em até 25% (vinte e cinco por cento) do valor inicial da ata contrato, facultada a supressão além desse limite.</w:t>
      </w:r>
    </w:p>
    <w:p w:rsidR="00F02192" w:rsidRPr="00F33931" w:rsidRDefault="00F02192" w:rsidP="00F02192">
      <w:pPr>
        <w:pStyle w:val="PargrafodaLista"/>
        <w:tabs>
          <w:tab w:val="left" w:pos="3951"/>
        </w:tabs>
        <w:ind w:left="142"/>
        <w:rPr>
          <w:rFonts w:ascii="Cambria" w:hAnsi="Cambria" w:cs="Arial"/>
          <w:iCs/>
          <w:sz w:val="22"/>
          <w:szCs w:val="22"/>
        </w:rPr>
      </w:pPr>
      <w:r w:rsidRPr="00F33931">
        <w:rPr>
          <w:rFonts w:ascii="Cambria" w:hAnsi="Cambria" w:cs="Arial"/>
          <w:iCs/>
          <w:sz w:val="22"/>
          <w:szCs w:val="22"/>
        </w:rPr>
        <w:tab/>
      </w:r>
      <w:r w:rsidRPr="00F33931">
        <w:rPr>
          <w:rFonts w:ascii="Cambria" w:hAnsi="Cambria" w:cs="Arial"/>
          <w:iCs/>
          <w:sz w:val="22"/>
          <w:szCs w:val="22"/>
        </w:rPr>
        <w:tab/>
      </w:r>
    </w:p>
    <w:p w:rsidR="00F02192" w:rsidRPr="00F33931" w:rsidRDefault="00F02192" w:rsidP="00931C06">
      <w:pPr>
        <w:ind w:left="142"/>
        <w:jc w:val="both"/>
        <w:rPr>
          <w:rFonts w:ascii="Cambria" w:hAnsi="Cambria" w:cs="Arial"/>
          <w:b/>
          <w:iCs/>
          <w:sz w:val="22"/>
          <w:szCs w:val="22"/>
        </w:rPr>
      </w:pPr>
      <w:r w:rsidRPr="00F33931">
        <w:rPr>
          <w:rFonts w:ascii="Cambria" w:hAnsi="Cambria" w:cs="Arial"/>
          <w:b/>
          <w:iCs/>
          <w:sz w:val="22"/>
          <w:szCs w:val="22"/>
        </w:rPr>
        <w:t>CLÁUSUL</w:t>
      </w:r>
      <w:r w:rsidR="00931C06">
        <w:rPr>
          <w:rFonts w:ascii="Cambria" w:hAnsi="Cambria" w:cs="Arial"/>
          <w:b/>
          <w:iCs/>
          <w:sz w:val="22"/>
          <w:szCs w:val="22"/>
        </w:rPr>
        <w:t>A NONA– SANÇÕES ADMINISTRATIVAS</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9.1.</w:t>
      </w:r>
      <w:r w:rsidRPr="00F33931">
        <w:rPr>
          <w:rFonts w:ascii="Cambria" w:hAnsi="Cambria" w:cs="Arial"/>
          <w:iCs/>
          <w:sz w:val="22"/>
          <w:szCs w:val="22"/>
        </w:rPr>
        <w:tab/>
        <w:t>Pelo não cumprimento de quaisquer das exigências contidas na legislação em vigor ou nas condições contratuais pactuadas, sujeitar-se-á a DETENTORA DA ATA DE REGISTRO DE PREÇOS às penalidades e sanções previstas na Lei Federal nº 8.666/93 e suas atualizações posteriores e, em especial:</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9.2.</w:t>
      </w:r>
      <w:r w:rsidRPr="00F33931">
        <w:rPr>
          <w:rFonts w:ascii="Cambria" w:hAnsi="Cambria" w:cs="Arial"/>
          <w:iCs/>
          <w:sz w:val="22"/>
          <w:szCs w:val="22"/>
        </w:rPr>
        <w:tab/>
        <w:t>Advertência, por escrito, sempre que ocorrerem pequenas irregularidades, para as quais haja concorrido;</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9.3.</w:t>
      </w:r>
      <w:r w:rsidRPr="00F33931">
        <w:rPr>
          <w:rFonts w:ascii="Cambria" w:hAnsi="Cambria" w:cs="Arial"/>
          <w:iCs/>
          <w:sz w:val="22"/>
          <w:szCs w:val="22"/>
        </w:rPr>
        <w:tab/>
        <w:t xml:space="preserve">Multas sobre o valor total do contrato: </w:t>
      </w:r>
    </w:p>
    <w:p w:rsidR="00F02192" w:rsidRPr="00F33931" w:rsidRDefault="00F02192" w:rsidP="00F02192">
      <w:pPr>
        <w:jc w:val="both"/>
        <w:rPr>
          <w:rFonts w:ascii="Cambria" w:hAnsi="Cambria" w:cs="Arial"/>
          <w:iCs/>
          <w:sz w:val="22"/>
          <w:szCs w:val="22"/>
        </w:rPr>
      </w:pPr>
    </w:p>
    <w:p w:rsidR="00F02192" w:rsidRPr="00F33931" w:rsidRDefault="00F02192" w:rsidP="00F02192">
      <w:pPr>
        <w:numPr>
          <w:ilvl w:val="0"/>
          <w:numId w:val="4"/>
        </w:numPr>
        <w:jc w:val="both"/>
        <w:rPr>
          <w:rFonts w:ascii="Cambria" w:hAnsi="Cambria" w:cs="Arial"/>
          <w:iCs/>
          <w:sz w:val="22"/>
          <w:szCs w:val="22"/>
        </w:rPr>
      </w:pPr>
      <w:r w:rsidRPr="00F33931">
        <w:rPr>
          <w:rFonts w:ascii="Cambria" w:hAnsi="Cambria" w:cs="Arial"/>
          <w:iCs/>
          <w:sz w:val="22"/>
          <w:szCs w:val="22"/>
        </w:rPr>
        <w:t>De 5% pelo descumprimento da cláusula contratual, ou norma de legislação pertinente;</w:t>
      </w:r>
    </w:p>
    <w:p w:rsidR="00F02192" w:rsidRPr="00F33931" w:rsidRDefault="00F02192" w:rsidP="00F02192">
      <w:pPr>
        <w:ind w:left="1065"/>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proofErr w:type="gramStart"/>
      <w:r w:rsidRPr="00F33931">
        <w:rPr>
          <w:rFonts w:ascii="Cambria" w:hAnsi="Cambria" w:cs="Arial"/>
          <w:iCs/>
          <w:sz w:val="22"/>
          <w:szCs w:val="22"/>
        </w:rPr>
        <w:t>b)</w:t>
      </w:r>
      <w:proofErr w:type="gramEnd"/>
      <w:r w:rsidRPr="00F33931">
        <w:rPr>
          <w:rFonts w:ascii="Cambria" w:hAnsi="Cambria" w:cs="Arial"/>
          <w:iCs/>
          <w:sz w:val="22"/>
          <w:szCs w:val="22"/>
        </w:rPr>
        <w:tab/>
        <w:t>De 20% do valor homologado no caso de não assinatura do instrumento contratual no prazo fixado no edital;</w:t>
      </w:r>
    </w:p>
    <w:p w:rsidR="00F02192" w:rsidRPr="00F33931" w:rsidRDefault="00F02192" w:rsidP="00F02192">
      <w:pPr>
        <w:numPr>
          <w:ilvl w:val="0"/>
          <w:numId w:val="2"/>
        </w:numPr>
        <w:ind w:left="142" w:firstLine="0"/>
        <w:jc w:val="both"/>
        <w:rPr>
          <w:rFonts w:ascii="Cambria" w:hAnsi="Cambria" w:cs="Arial"/>
          <w:iCs/>
          <w:sz w:val="22"/>
          <w:szCs w:val="22"/>
        </w:rPr>
      </w:pPr>
      <w:r w:rsidRPr="00F33931">
        <w:rPr>
          <w:rFonts w:ascii="Cambria" w:hAnsi="Cambria" w:cs="Arial"/>
          <w:iCs/>
          <w:sz w:val="22"/>
          <w:szCs w:val="22"/>
        </w:rPr>
        <w:t>De 1% por dia de atraso que exceder o prazo fixado para o atendimento do objeto contratual.</w:t>
      </w:r>
    </w:p>
    <w:p w:rsidR="00F02192" w:rsidRPr="00F33931" w:rsidRDefault="00F02192" w:rsidP="00F02192">
      <w:pPr>
        <w:ind w:left="142"/>
        <w:jc w:val="both"/>
        <w:rPr>
          <w:rFonts w:ascii="Cambria" w:hAnsi="Cambria" w:cs="Arial"/>
          <w:iCs/>
          <w:sz w:val="22"/>
          <w:szCs w:val="22"/>
        </w:rPr>
      </w:pPr>
    </w:p>
    <w:p w:rsidR="00F02192" w:rsidRPr="00F33931" w:rsidRDefault="00F02192" w:rsidP="00F02192">
      <w:pPr>
        <w:ind w:left="142"/>
        <w:jc w:val="both"/>
        <w:rPr>
          <w:rFonts w:ascii="Cambria" w:hAnsi="Cambria" w:cs="Arial"/>
          <w:iCs/>
          <w:sz w:val="22"/>
          <w:szCs w:val="22"/>
        </w:rPr>
      </w:pPr>
      <w:r w:rsidRPr="00F33931">
        <w:rPr>
          <w:rFonts w:ascii="Cambria" w:hAnsi="Cambria" w:cs="Arial"/>
          <w:iCs/>
          <w:sz w:val="22"/>
          <w:szCs w:val="22"/>
        </w:rPr>
        <w:t>9.3.1.</w:t>
      </w:r>
      <w:r w:rsidRPr="00F33931">
        <w:rPr>
          <w:rFonts w:ascii="Cambria" w:hAnsi="Cambria" w:cs="Arial"/>
          <w:iCs/>
          <w:sz w:val="22"/>
          <w:szCs w:val="22"/>
        </w:rPr>
        <w:tab/>
        <w:t>A multa dobrará a cada caso de reincidência, não podendo ultrapassar a 30% do valor atualizado do contrato, sem prejuízo da cobrança de perdas e danos que venham a ser causados ao interesse público, ensejando a possibilidade da rescisão contratual.</w:t>
      </w:r>
      <w:r w:rsidRPr="00F33931">
        <w:rPr>
          <w:rFonts w:ascii="Cambria" w:hAnsi="Cambria" w:cs="Arial"/>
          <w:iCs/>
          <w:sz w:val="22"/>
          <w:szCs w:val="22"/>
        </w:rPr>
        <w:cr/>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9.4.</w:t>
      </w:r>
      <w:r w:rsidRPr="00F33931">
        <w:rPr>
          <w:rFonts w:ascii="Cambria" w:hAnsi="Cambria" w:cs="Arial"/>
          <w:iCs/>
          <w:sz w:val="22"/>
          <w:szCs w:val="22"/>
        </w:rPr>
        <w:tab/>
        <w:t>Suspensão temporária do direito de licitar, de contratar com a Administração Pública por período não superior a 02 (dois) anos e, se for o caso, descredenciamento no Cadastro Municipal, pelo prazo de até 05 (cinco) anos, ou enquanto perdurarem os motivos determinantes da punição ou, ainda, até que seja promovida a reabilitação perante a autoridade que aplicou a penalidade;</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9.5.</w:t>
      </w:r>
      <w:r w:rsidRPr="00F33931">
        <w:rPr>
          <w:rFonts w:ascii="Cambria" w:hAnsi="Cambria" w:cs="Arial"/>
          <w:iCs/>
          <w:sz w:val="22"/>
          <w:szCs w:val="22"/>
        </w:rPr>
        <w:tab/>
        <w:t>Declaração de inidoneidade para contratar com a Administração Pública, nos casos de falta grave, tais como frustrar ou fraudar, mediante ajuste, combinação ou qualquer outro expediente, o caráter competitivo do processo licitatório, com o intuito de obter, para si ou para outrem, vantagem decorrente da adjudicação do objeto da licitação, devendo ser publicada no Diário Oficial do Estado de São Paulo e comunicada ao TCE/SP – Tribunal de Contas do Estado de São Paulo.</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9.6.</w:t>
      </w:r>
      <w:r w:rsidRPr="00F33931">
        <w:rPr>
          <w:rFonts w:ascii="Cambria" w:hAnsi="Cambria" w:cs="Arial"/>
          <w:iCs/>
          <w:sz w:val="22"/>
          <w:szCs w:val="22"/>
        </w:rPr>
        <w:tab/>
        <w:t>Nenhuma sanção será aplicada sem o devido processo administrativo, que prevê defesa prévia do interessado e recurso nos prazos definidos em lei, sendo-lhe facultado vista ao processo, desde que requerido previamente e motivando tal pedido.</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w:t>
      </w:r>
      <w:r w:rsidR="00931C06">
        <w:rPr>
          <w:rFonts w:ascii="Cambria" w:hAnsi="Cambria" w:cs="Arial"/>
          <w:b/>
          <w:iCs/>
          <w:sz w:val="22"/>
          <w:szCs w:val="22"/>
        </w:rPr>
        <w:t xml:space="preserve">LÁUSULA DÉCIMA – DA RESCISÃO </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10.1.</w:t>
      </w:r>
      <w:r w:rsidRPr="00F33931">
        <w:rPr>
          <w:rFonts w:ascii="Cambria" w:hAnsi="Cambria" w:cs="Arial"/>
          <w:iCs/>
          <w:sz w:val="22"/>
          <w:szCs w:val="22"/>
        </w:rPr>
        <w:tab/>
        <w:t xml:space="preserve">Este contrato poderá ser rescindido na forma, pelos motivos e com as consequências previstas nos artigos 78 a 80 da Lei Federal n.º 8.666/93, em especial, observados os casos abaixo: </w:t>
      </w:r>
    </w:p>
    <w:p w:rsidR="00F02192" w:rsidRPr="00F33931" w:rsidRDefault="00F02192" w:rsidP="00F02192">
      <w:pPr>
        <w:jc w:val="both"/>
        <w:rPr>
          <w:rFonts w:ascii="Cambria" w:hAnsi="Cambria" w:cs="Arial"/>
          <w:iCs/>
          <w:sz w:val="22"/>
          <w:szCs w:val="22"/>
        </w:rPr>
      </w:pPr>
      <w:proofErr w:type="gramStart"/>
      <w:r w:rsidRPr="00F33931">
        <w:rPr>
          <w:rFonts w:ascii="Cambria" w:hAnsi="Cambria" w:cs="Arial"/>
          <w:iCs/>
          <w:sz w:val="22"/>
          <w:szCs w:val="22"/>
        </w:rPr>
        <w:lastRenderedPageBreak/>
        <w:t>a</w:t>
      </w:r>
      <w:proofErr w:type="gramEnd"/>
      <w:r w:rsidRPr="00F33931">
        <w:rPr>
          <w:rFonts w:ascii="Cambria" w:hAnsi="Cambria" w:cs="Arial"/>
          <w:iCs/>
          <w:sz w:val="22"/>
          <w:szCs w:val="22"/>
        </w:rPr>
        <w:t>)</w:t>
      </w:r>
      <w:r w:rsidRPr="00F33931">
        <w:rPr>
          <w:rFonts w:ascii="Cambria" w:hAnsi="Cambria" w:cs="Arial"/>
          <w:iCs/>
          <w:sz w:val="22"/>
          <w:szCs w:val="22"/>
        </w:rPr>
        <w:tab/>
        <w:t>Por ato unilateral da Administração, nos casos dos incisos I a XII e XVII do artigo 78 da Lei Federal Nº 8.666, de 21 de junho de 1993;</w:t>
      </w:r>
    </w:p>
    <w:p w:rsidR="00F02192" w:rsidRPr="00F33931" w:rsidRDefault="00F02192" w:rsidP="00F02192">
      <w:pPr>
        <w:jc w:val="both"/>
        <w:rPr>
          <w:rFonts w:ascii="Cambria" w:hAnsi="Cambria" w:cs="Arial"/>
          <w:iCs/>
          <w:sz w:val="22"/>
          <w:szCs w:val="22"/>
        </w:rPr>
      </w:pPr>
    </w:p>
    <w:p w:rsidR="00F02192" w:rsidRPr="00F33931" w:rsidRDefault="00F02192" w:rsidP="00F02192">
      <w:pPr>
        <w:numPr>
          <w:ilvl w:val="0"/>
          <w:numId w:val="4"/>
        </w:numPr>
        <w:ind w:left="0" w:firstLine="0"/>
        <w:jc w:val="both"/>
        <w:rPr>
          <w:rFonts w:ascii="Cambria" w:hAnsi="Cambria" w:cs="Arial"/>
          <w:iCs/>
          <w:sz w:val="22"/>
          <w:szCs w:val="22"/>
        </w:rPr>
      </w:pPr>
      <w:r w:rsidRPr="00F33931">
        <w:rPr>
          <w:rFonts w:ascii="Cambria" w:hAnsi="Cambria" w:cs="Arial"/>
          <w:iCs/>
          <w:sz w:val="22"/>
          <w:szCs w:val="22"/>
        </w:rPr>
        <w:t xml:space="preserve">Amigavelmente, por acordo entre as partes, reduzido a termo no processo de licitação, desde que haja conveniência para a Administração; </w:t>
      </w:r>
      <w:proofErr w:type="gramStart"/>
      <w:r w:rsidRPr="00F33931">
        <w:rPr>
          <w:rFonts w:ascii="Cambria" w:hAnsi="Cambria" w:cs="Arial"/>
          <w:iCs/>
          <w:sz w:val="22"/>
          <w:szCs w:val="22"/>
        </w:rPr>
        <w:t>e</w:t>
      </w:r>
      <w:proofErr w:type="gramEnd"/>
      <w:r w:rsidRPr="00F33931">
        <w:rPr>
          <w:rFonts w:ascii="Cambria" w:hAnsi="Cambria" w:cs="Arial"/>
          <w:iCs/>
          <w:sz w:val="22"/>
          <w:szCs w:val="22"/>
        </w:rPr>
        <w:t xml:space="preserve"> </w:t>
      </w:r>
    </w:p>
    <w:p w:rsidR="00F02192" w:rsidRPr="00F33931" w:rsidRDefault="00F02192" w:rsidP="00F02192">
      <w:pPr>
        <w:jc w:val="both"/>
        <w:rPr>
          <w:rFonts w:ascii="Cambria" w:hAnsi="Cambria" w:cs="Arial"/>
          <w:iCs/>
          <w:sz w:val="22"/>
          <w:szCs w:val="22"/>
        </w:rPr>
      </w:pPr>
    </w:p>
    <w:p w:rsidR="00F02192" w:rsidRPr="00F33931" w:rsidRDefault="00F02192" w:rsidP="00F02192">
      <w:pPr>
        <w:numPr>
          <w:ilvl w:val="0"/>
          <w:numId w:val="4"/>
        </w:numPr>
        <w:ind w:left="0" w:firstLine="0"/>
        <w:jc w:val="both"/>
        <w:rPr>
          <w:rFonts w:ascii="Cambria" w:hAnsi="Cambria" w:cs="Arial"/>
          <w:iCs/>
          <w:sz w:val="22"/>
          <w:szCs w:val="22"/>
        </w:rPr>
      </w:pPr>
      <w:r w:rsidRPr="00F33931">
        <w:rPr>
          <w:rFonts w:ascii="Cambria" w:hAnsi="Cambria" w:cs="Arial"/>
          <w:iCs/>
          <w:sz w:val="22"/>
          <w:szCs w:val="22"/>
        </w:rPr>
        <w:t xml:space="preserve">Judicialmente, nos termos da legislação. </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10.2.</w:t>
      </w:r>
      <w:r w:rsidRPr="00F33931">
        <w:rPr>
          <w:rFonts w:ascii="Cambria" w:hAnsi="Cambria" w:cs="Arial"/>
          <w:iCs/>
          <w:sz w:val="22"/>
          <w:szCs w:val="22"/>
        </w:rPr>
        <w:tab/>
        <w:t>A rescisão deste contrato implicará na retenção de créditos decorrentes da contratação, até o limite dos prejuízos causados à CONTRATANTE, bem como na assunção dos serviços pela CONTRATANTE, na forma que a mesma determinar.</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10.3.</w:t>
      </w:r>
      <w:r w:rsidRPr="00F33931">
        <w:rPr>
          <w:rFonts w:ascii="Cambria" w:hAnsi="Cambria" w:cs="Arial"/>
          <w:iCs/>
          <w:sz w:val="22"/>
          <w:szCs w:val="22"/>
        </w:rPr>
        <w:tab/>
        <w:t xml:space="preserve">A DETENTORA DA ATA DE REGISTRO DE PREÇOS reconhece, desde já, os direitos do CONTRATANTE nos casos de rescisão administrativa, prevista no artigo 79, da Lei Federal n.º 8.666/93. </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DÉCIMA PRIMEIRA – DA PUBLICAÇÃO</w:t>
      </w: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11.1.</w:t>
      </w:r>
      <w:r w:rsidRPr="00F33931">
        <w:rPr>
          <w:rFonts w:ascii="Cambria" w:hAnsi="Cambria" w:cs="Arial"/>
          <w:iCs/>
          <w:sz w:val="22"/>
          <w:szCs w:val="22"/>
        </w:rPr>
        <w:tab/>
        <w:t>A CONTRATANTE providenciará sua publicação resumida da presente ata contrato, nos termos do parágrafo único, do Artigo 61, da Lei Federal 8.666/93 e suas atualizações posteriores.</w:t>
      </w: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CLÁUSULA DÉCIMA SEGUNDA – DAS DISPOSIÇÕES GERAIS</w:t>
      </w:r>
    </w:p>
    <w:p w:rsidR="00F02192" w:rsidRPr="00F33931" w:rsidRDefault="00F02192" w:rsidP="00F02192">
      <w:pPr>
        <w:jc w:val="both"/>
        <w:rPr>
          <w:rFonts w:ascii="Cambria" w:hAnsi="Cambria" w:cs="Arial"/>
          <w:b/>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12.1.</w:t>
      </w:r>
      <w:r w:rsidRPr="00F33931">
        <w:rPr>
          <w:rFonts w:ascii="Cambria" w:hAnsi="Cambria" w:cs="Arial"/>
          <w:iCs/>
          <w:sz w:val="22"/>
          <w:szCs w:val="22"/>
        </w:rPr>
        <w:tab/>
        <w:t>Regerão a aplicação deste contrato a Lei Federal 10.520/2.002 e, subsidiariamente a Lei Federal 8.666/93, suas atualizações e legislação aplicável, os casos omissos e a solução de litígios que, eventualmente, dele possam resultar.</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12.2.</w:t>
      </w:r>
      <w:r w:rsidRPr="00F33931">
        <w:rPr>
          <w:rFonts w:ascii="Cambria" w:hAnsi="Cambria" w:cs="Arial"/>
          <w:iCs/>
          <w:sz w:val="22"/>
          <w:szCs w:val="22"/>
        </w:rPr>
        <w:tab/>
        <w:t>O foro do presente contrato será o da Comarca de Jacupiranga, excluído qualquer outro, ainda que privilegiado.</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r w:rsidRPr="00F33931">
        <w:rPr>
          <w:rFonts w:ascii="Cambria" w:hAnsi="Cambria" w:cs="Arial"/>
          <w:iCs/>
          <w:sz w:val="22"/>
          <w:szCs w:val="22"/>
        </w:rPr>
        <w:tab/>
        <w:t xml:space="preserve">E por estarem de acordo com as condições aqui estipuladas, lavrou - se o presente contrato em 03 (três) </w:t>
      </w:r>
      <w:proofErr w:type="gramStart"/>
      <w:r w:rsidRPr="00F33931">
        <w:rPr>
          <w:rFonts w:ascii="Cambria" w:hAnsi="Cambria" w:cs="Arial"/>
          <w:iCs/>
          <w:sz w:val="22"/>
          <w:szCs w:val="22"/>
        </w:rPr>
        <w:t>vias</w:t>
      </w:r>
      <w:proofErr w:type="gramEnd"/>
      <w:r w:rsidRPr="00F33931">
        <w:rPr>
          <w:rFonts w:ascii="Cambria" w:hAnsi="Cambria" w:cs="Arial"/>
          <w:iCs/>
          <w:sz w:val="22"/>
          <w:szCs w:val="22"/>
        </w:rPr>
        <w:t xml:space="preserve"> de igual teor e para o mesmo efeito, o qual, após lido e achado conforme, é assinado pelo CONTRATANTE, DETENTORA DA ATA DE REGISTRO DE PREÇOS e testemunhas. </w:t>
      </w:r>
    </w:p>
    <w:p w:rsidR="00F02192" w:rsidRPr="00F33931" w:rsidRDefault="00F02192" w:rsidP="00F02192">
      <w:pPr>
        <w:jc w:val="both"/>
        <w:rPr>
          <w:rFonts w:ascii="Cambria" w:hAnsi="Cambria" w:cs="Arial"/>
          <w:iCs/>
          <w:sz w:val="22"/>
          <w:szCs w:val="22"/>
        </w:rPr>
      </w:pPr>
    </w:p>
    <w:p w:rsidR="00F02192" w:rsidRPr="00F33931" w:rsidRDefault="00F02192" w:rsidP="00F02192">
      <w:pPr>
        <w:jc w:val="both"/>
        <w:rPr>
          <w:rFonts w:ascii="Cambria" w:hAnsi="Cambria" w:cs="Arial"/>
          <w:iCs/>
          <w:sz w:val="22"/>
          <w:szCs w:val="22"/>
        </w:rPr>
      </w:pPr>
    </w:p>
    <w:p w:rsidR="00F02192" w:rsidRDefault="00F02192" w:rsidP="00F02192">
      <w:pPr>
        <w:jc w:val="right"/>
        <w:rPr>
          <w:rFonts w:ascii="Cambria" w:hAnsi="Cambria" w:cs="Arial"/>
          <w:iCs/>
          <w:sz w:val="22"/>
          <w:szCs w:val="22"/>
        </w:rPr>
      </w:pPr>
      <w:r w:rsidRPr="00F33931">
        <w:rPr>
          <w:rFonts w:ascii="Cambria" w:hAnsi="Cambria" w:cs="Arial"/>
          <w:iCs/>
          <w:sz w:val="22"/>
          <w:szCs w:val="22"/>
        </w:rPr>
        <w:t>Barra do Turvo</w:t>
      </w:r>
      <w:r w:rsidR="008A011F">
        <w:rPr>
          <w:rFonts w:ascii="Cambria" w:hAnsi="Cambria" w:cs="Arial"/>
          <w:iCs/>
          <w:sz w:val="22"/>
          <w:szCs w:val="22"/>
        </w:rPr>
        <w:t>,</w:t>
      </w:r>
      <w:proofErr w:type="gramStart"/>
      <w:r w:rsidR="008A011F">
        <w:rPr>
          <w:rFonts w:ascii="Cambria" w:hAnsi="Cambria" w:cs="Arial"/>
          <w:iCs/>
          <w:sz w:val="22"/>
          <w:szCs w:val="22"/>
        </w:rPr>
        <w:t xml:space="preserve">  </w:t>
      </w:r>
      <w:proofErr w:type="gramEnd"/>
      <w:r w:rsidR="008A011F">
        <w:rPr>
          <w:rFonts w:ascii="Cambria" w:hAnsi="Cambria" w:cs="Arial"/>
          <w:iCs/>
          <w:sz w:val="22"/>
          <w:szCs w:val="22"/>
        </w:rPr>
        <w:t xml:space="preserve">22 </w:t>
      </w:r>
      <w:r w:rsidRPr="00F33931">
        <w:rPr>
          <w:rFonts w:ascii="Cambria" w:hAnsi="Cambria" w:cs="Arial"/>
          <w:iCs/>
          <w:sz w:val="22"/>
          <w:szCs w:val="22"/>
        </w:rPr>
        <w:t xml:space="preserve">de </w:t>
      </w:r>
      <w:r w:rsidR="008A011F">
        <w:rPr>
          <w:rFonts w:ascii="Cambria" w:hAnsi="Cambria" w:cs="Arial"/>
          <w:iCs/>
          <w:sz w:val="22"/>
          <w:szCs w:val="22"/>
        </w:rPr>
        <w:t xml:space="preserve">Dezembro </w:t>
      </w:r>
      <w:r w:rsidRPr="00F33931">
        <w:rPr>
          <w:rFonts w:ascii="Cambria" w:hAnsi="Cambria" w:cs="Arial"/>
          <w:iCs/>
          <w:sz w:val="22"/>
          <w:szCs w:val="22"/>
        </w:rPr>
        <w:t xml:space="preserve">de </w:t>
      </w:r>
      <w:r>
        <w:rPr>
          <w:rFonts w:ascii="Cambria" w:hAnsi="Cambria" w:cs="Arial"/>
          <w:iCs/>
          <w:sz w:val="22"/>
          <w:szCs w:val="22"/>
        </w:rPr>
        <w:t>2021</w:t>
      </w:r>
      <w:r w:rsidRPr="00F33931">
        <w:rPr>
          <w:rFonts w:ascii="Cambria" w:hAnsi="Cambria" w:cs="Arial"/>
          <w:iCs/>
          <w:sz w:val="22"/>
          <w:szCs w:val="22"/>
        </w:rPr>
        <w:t>.</w:t>
      </w:r>
    </w:p>
    <w:p w:rsidR="00F02192" w:rsidRDefault="00F02192" w:rsidP="00F02192">
      <w:pPr>
        <w:jc w:val="right"/>
        <w:rPr>
          <w:rFonts w:ascii="Cambria" w:hAnsi="Cambria" w:cs="Arial"/>
          <w:iCs/>
          <w:sz w:val="22"/>
          <w:szCs w:val="22"/>
        </w:rPr>
      </w:pPr>
    </w:p>
    <w:p w:rsidR="00F02192" w:rsidRPr="00F33931" w:rsidRDefault="00F02192" w:rsidP="00F02192">
      <w:pPr>
        <w:jc w:val="right"/>
        <w:rPr>
          <w:rFonts w:ascii="Cambria" w:hAnsi="Cambria" w:cs="Arial"/>
          <w:iCs/>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iCs/>
          <w:sz w:val="22"/>
          <w:szCs w:val="22"/>
        </w:rPr>
        <w:tab/>
      </w:r>
    </w:p>
    <w:p w:rsidR="00F02192" w:rsidRPr="00F33931" w:rsidRDefault="00F02192" w:rsidP="00F02192">
      <w:pPr>
        <w:autoSpaceDE w:val="0"/>
        <w:autoSpaceDN w:val="0"/>
        <w:adjustRightInd w:val="0"/>
        <w:jc w:val="both"/>
        <w:rPr>
          <w:rFonts w:ascii="Cambria" w:hAnsi="Cambria" w:cs="Calibri"/>
          <w:b/>
          <w:sz w:val="22"/>
          <w:szCs w:val="22"/>
        </w:rPr>
      </w:pPr>
      <w:r w:rsidRPr="00F33931">
        <w:rPr>
          <w:rFonts w:ascii="Cambria" w:hAnsi="Cambria" w:cs="Calibri"/>
          <w:b/>
          <w:sz w:val="22"/>
          <w:szCs w:val="22"/>
        </w:rPr>
        <w:t>__________________</w:t>
      </w:r>
      <w:r w:rsidR="008A011F">
        <w:rPr>
          <w:rFonts w:ascii="Cambria" w:hAnsi="Cambria" w:cs="Calibri"/>
          <w:b/>
          <w:sz w:val="22"/>
          <w:szCs w:val="22"/>
        </w:rPr>
        <w:t>___________</w:t>
      </w:r>
      <w:r w:rsidR="008A011F">
        <w:rPr>
          <w:rFonts w:ascii="Cambria" w:hAnsi="Cambria" w:cs="Calibri"/>
          <w:b/>
          <w:sz w:val="22"/>
          <w:szCs w:val="22"/>
        </w:rPr>
        <w:tab/>
      </w:r>
      <w:r w:rsidR="008A011F">
        <w:rPr>
          <w:rFonts w:ascii="Cambria" w:hAnsi="Cambria" w:cs="Calibri"/>
          <w:b/>
          <w:sz w:val="22"/>
          <w:szCs w:val="22"/>
        </w:rPr>
        <w:tab/>
      </w:r>
      <w:r w:rsidR="008A011F">
        <w:rPr>
          <w:rFonts w:ascii="Cambria" w:hAnsi="Cambria" w:cs="Calibri"/>
          <w:b/>
          <w:sz w:val="22"/>
          <w:szCs w:val="22"/>
        </w:rPr>
        <w:tab/>
        <w:t xml:space="preserve">                                        </w:t>
      </w:r>
      <w:r w:rsidRPr="00F33931">
        <w:rPr>
          <w:rFonts w:ascii="Cambria" w:hAnsi="Cambria" w:cs="Calibri"/>
          <w:b/>
          <w:sz w:val="22"/>
          <w:szCs w:val="22"/>
        </w:rPr>
        <w:t>____________________</w:t>
      </w:r>
      <w:r w:rsidR="008A011F">
        <w:rPr>
          <w:rFonts w:ascii="Cambria" w:hAnsi="Cambria" w:cs="Calibri"/>
          <w:b/>
          <w:sz w:val="22"/>
          <w:szCs w:val="22"/>
        </w:rPr>
        <w:t>________________________</w:t>
      </w:r>
    </w:p>
    <w:p w:rsidR="00F02192" w:rsidRPr="00F33931" w:rsidRDefault="00F02192" w:rsidP="00F02192">
      <w:pPr>
        <w:autoSpaceDE w:val="0"/>
        <w:autoSpaceDN w:val="0"/>
        <w:adjustRightInd w:val="0"/>
        <w:jc w:val="both"/>
        <w:rPr>
          <w:rFonts w:ascii="Cambria" w:hAnsi="Cambria" w:cs="Calibri"/>
          <w:b/>
          <w:sz w:val="22"/>
          <w:szCs w:val="22"/>
        </w:rPr>
      </w:pPr>
      <w:r w:rsidRPr="00F33931">
        <w:rPr>
          <w:rFonts w:ascii="Cambria" w:hAnsi="Cambria" w:cs="Calibri"/>
          <w:b/>
          <w:sz w:val="22"/>
          <w:szCs w:val="22"/>
        </w:rPr>
        <w:t>JEFERSON LUIZ MARTINS</w:t>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008A011F">
        <w:rPr>
          <w:rFonts w:ascii="Cambria" w:hAnsi="Cambria" w:cs="Calibri"/>
          <w:b/>
          <w:sz w:val="22"/>
          <w:szCs w:val="22"/>
        </w:rPr>
        <w:t xml:space="preserve">          VANDERSON DE ASSIS OLIVEIRA-ME</w:t>
      </w:r>
    </w:p>
    <w:p w:rsidR="00F02192" w:rsidRPr="00F33931" w:rsidRDefault="00F02192" w:rsidP="00F02192">
      <w:pPr>
        <w:autoSpaceDE w:val="0"/>
        <w:autoSpaceDN w:val="0"/>
        <w:adjustRightInd w:val="0"/>
        <w:jc w:val="both"/>
        <w:rPr>
          <w:rFonts w:ascii="Cambria" w:hAnsi="Cambria" w:cs="Calibri"/>
          <w:b/>
          <w:sz w:val="22"/>
          <w:szCs w:val="22"/>
        </w:rPr>
      </w:pPr>
      <w:r w:rsidRPr="00F33931">
        <w:rPr>
          <w:rFonts w:ascii="Cambria" w:hAnsi="Cambria" w:cs="Calibri"/>
          <w:b/>
          <w:sz w:val="22"/>
          <w:szCs w:val="22"/>
        </w:rPr>
        <w:t>Prefeito Municipal</w:t>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008A011F">
        <w:rPr>
          <w:rFonts w:ascii="Cambria" w:hAnsi="Cambria" w:cs="Calibri"/>
          <w:b/>
          <w:sz w:val="22"/>
          <w:szCs w:val="22"/>
        </w:rPr>
        <w:t xml:space="preserve">          CNPJ: 12.098.785/0001-66</w:t>
      </w:r>
    </w:p>
    <w:p w:rsidR="00F02192" w:rsidRPr="00F33931" w:rsidRDefault="00F02192" w:rsidP="00F02192">
      <w:pPr>
        <w:tabs>
          <w:tab w:val="left" w:pos="5040"/>
        </w:tabs>
        <w:jc w:val="both"/>
        <w:rPr>
          <w:rFonts w:ascii="Cambria" w:hAnsi="Cambria" w:cs="Calibri"/>
          <w:b/>
          <w:sz w:val="22"/>
          <w:szCs w:val="22"/>
        </w:rPr>
      </w:pPr>
      <w:r w:rsidRPr="00F33931">
        <w:rPr>
          <w:rFonts w:ascii="Cambria" w:hAnsi="Cambria" w:cs="Calibri"/>
          <w:b/>
          <w:sz w:val="22"/>
          <w:szCs w:val="22"/>
        </w:rPr>
        <w:t>P/ÓRGÃO GERENCIADOR</w:t>
      </w:r>
      <w:r w:rsidRPr="00F33931">
        <w:rPr>
          <w:rFonts w:ascii="Cambria" w:hAnsi="Cambria" w:cs="Calibri"/>
          <w:b/>
          <w:sz w:val="22"/>
          <w:szCs w:val="22"/>
        </w:rPr>
        <w:tab/>
      </w:r>
      <w:r w:rsidRPr="00F33931">
        <w:rPr>
          <w:rFonts w:ascii="Cambria" w:hAnsi="Cambria" w:cs="Calibri"/>
          <w:b/>
          <w:sz w:val="22"/>
          <w:szCs w:val="22"/>
        </w:rPr>
        <w:tab/>
      </w:r>
      <w:r w:rsidR="008A011F">
        <w:rPr>
          <w:rFonts w:ascii="Cambria" w:hAnsi="Cambria" w:cs="Calibri"/>
          <w:b/>
          <w:sz w:val="22"/>
          <w:szCs w:val="22"/>
        </w:rPr>
        <w:t xml:space="preserve">          </w:t>
      </w:r>
      <w:r w:rsidRPr="00F33931">
        <w:rPr>
          <w:rFonts w:ascii="Cambria" w:hAnsi="Cambria" w:cs="Calibri"/>
          <w:b/>
          <w:sz w:val="22"/>
          <w:szCs w:val="22"/>
        </w:rPr>
        <w:t>P/</w:t>
      </w:r>
      <w:r w:rsidRPr="00F33931">
        <w:rPr>
          <w:rFonts w:ascii="Cambria" w:hAnsi="Cambria" w:cs="Calibri"/>
          <w:b/>
          <w:bCs/>
          <w:sz w:val="22"/>
          <w:szCs w:val="22"/>
        </w:rPr>
        <w:t xml:space="preserve"> FORNECEDOR</w:t>
      </w:r>
    </w:p>
    <w:p w:rsidR="00F02192" w:rsidRPr="00F33931" w:rsidRDefault="00F02192" w:rsidP="00F02192">
      <w:pPr>
        <w:jc w:val="both"/>
        <w:rPr>
          <w:rFonts w:ascii="Cambria" w:hAnsi="Cambria" w:cs="Calibri"/>
          <w:b/>
          <w:sz w:val="22"/>
          <w:szCs w:val="22"/>
        </w:rPr>
      </w:pPr>
    </w:p>
    <w:p w:rsidR="00F02192" w:rsidRPr="00F33931" w:rsidRDefault="00F02192" w:rsidP="00F02192">
      <w:pPr>
        <w:jc w:val="both"/>
        <w:rPr>
          <w:rFonts w:ascii="Cambria" w:hAnsi="Cambria" w:cs="Calibri"/>
          <w:b/>
          <w:sz w:val="22"/>
          <w:szCs w:val="22"/>
        </w:rPr>
      </w:pPr>
    </w:p>
    <w:p w:rsidR="00F02192" w:rsidRPr="00F33931" w:rsidRDefault="00F02192" w:rsidP="00F02192">
      <w:pPr>
        <w:jc w:val="both"/>
        <w:rPr>
          <w:rFonts w:ascii="Cambria" w:hAnsi="Cambria" w:cs="Arial"/>
          <w:b/>
          <w:iCs/>
          <w:sz w:val="22"/>
          <w:szCs w:val="22"/>
        </w:rPr>
      </w:pPr>
      <w:r w:rsidRPr="00F33931">
        <w:rPr>
          <w:rFonts w:ascii="Cambria" w:hAnsi="Cambria" w:cs="Arial"/>
          <w:b/>
          <w:iCs/>
          <w:sz w:val="22"/>
          <w:szCs w:val="22"/>
        </w:rPr>
        <w:t>TESTEMUNHAS:</w:t>
      </w:r>
    </w:p>
    <w:p w:rsidR="00F02192" w:rsidRPr="00F33931" w:rsidRDefault="00F02192" w:rsidP="00F02192">
      <w:pPr>
        <w:jc w:val="both"/>
        <w:rPr>
          <w:rFonts w:ascii="Cambria" w:hAnsi="Cambria" w:cs="Calibri"/>
          <w:b/>
          <w:sz w:val="22"/>
          <w:szCs w:val="22"/>
        </w:rPr>
      </w:pPr>
    </w:p>
    <w:p w:rsidR="00F02192" w:rsidRPr="00F33931" w:rsidRDefault="00F02192" w:rsidP="00F02192">
      <w:pPr>
        <w:jc w:val="both"/>
        <w:rPr>
          <w:rFonts w:ascii="Cambria" w:hAnsi="Cambria" w:cs="Calibri"/>
          <w:b/>
          <w:sz w:val="22"/>
          <w:szCs w:val="22"/>
        </w:rPr>
      </w:pPr>
      <w:r w:rsidRPr="00F33931">
        <w:rPr>
          <w:rFonts w:ascii="Cambria" w:hAnsi="Cambria" w:cs="Calibri"/>
          <w:b/>
          <w:sz w:val="22"/>
          <w:szCs w:val="22"/>
        </w:rPr>
        <w:t>__________________</w:t>
      </w:r>
      <w:r w:rsidR="008A011F">
        <w:rPr>
          <w:rFonts w:ascii="Cambria" w:hAnsi="Cambria" w:cs="Calibri"/>
          <w:b/>
          <w:sz w:val="22"/>
          <w:szCs w:val="22"/>
        </w:rPr>
        <w:t>_________</w:t>
      </w:r>
      <w:r w:rsidR="008A011F">
        <w:rPr>
          <w:rFonts w:ascii="Cambria" w:hAnsi="Cambria" w:cs="Calibri"/>
          <w:b/>
          <w:sz w:val="22"/>
          <w:szCs w:val="22"/>
        </w:rPr>
        <w:tab/>
      </w:r>
      <w:r w:rsidR="008A011F">
        <w:rPr>
          <w:rFonts w:ascii="Cambria" w:hAnsi="Cambria" w:cs="Calibri"/>
          <w:b/>
          <w:sz w:val="22"/>
          <w:szCs w:val="22"/>
        </w:rPr>
        <w:tab/>
      </w:r>
      <w:r w:rsidR="008A011F">
        <w:rPr>
          <w:rFonts w:ascii="Cambria" w:hAnsi="Cambria" w:cs="Calibri"/>
          <w:b/>
          <w:sz w:val="22"/>
          <w:szCs w:val="22"/>
        </w:rPr>
        <w:tab/>
        <w:t xml:space="preserve">                              </w:t>
      </w:r>
      <w:r w:rsidRPr="00F33931">
        <w:rPr>
          <w:rFonts w:ascii="Cambria" w:hAnsi="Cambria" w:cs="Calibri"/>
          <w:b/>
          <w:sz w:val="22"/>
          <w:szCs w:val="22"/>
        </w:rPr>
        <w:t>_______________________</w:t>
      </w:r>
      <w:r w:rsidR="008A011F">
        <w:rPr>
          <w:rFonts w:ascii="Cambria" w:hAnsi="Cambria" w:cs="Calibri"/>
          <w:b/>
          <w:sz w:val="22"/>
          <w:szCs w:val="22"/>
        </w:rPr>
        <w:t>___________</w:t>
      </w:r>
    </w:p>
    <w:p w:rsidR="00F02192" w:rsidRPr="00F33931" w:rsidRDefault="00F02192" w:rsidP="00F02192">
      <w:pPr>
        <w:jc w:val="both"/>
        <w:rPr>
          <w:rFonts w:ascii="Cambria" w:hAnsi="Cambria" w:cs="Calibri"/>
          <w:b/>
          <w:sz w:val="22"/>
          <w:szCs w:val="22"/>
        </w:rPr>
      </w:pPr>
      <w:r w:rsidRPr="00F33931">
        <w:rPr>
          <w:rFonts w:ascii="Cambria" w:hAnsi="Cambria" w:cs="Calibri"/>
          <w:b/>
          <w:sz w:val="22"/>
          <w:szCs w:val="22"/>
        </w:rPr>
        <w:t>Nome</w:t>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proofErr w:type="spellStart"/>
      <w:r w:rsidRPr="00F33931">
        <w:rPr>
          <w:rFonts w:ascii="Cambria" w:hAnsi="Cambria" w:cs="Calibri"/>
          <w:b/>
          <w:sz w:val="22"/>
          <w:szCs w:val="22"/>
        </w:rPr>
        <w:t>Nome</w:t>
      </w:r>
      <w:proofErr w:type="spellEnd"/>
      <w:r w:rsidRPr="00F33931">
        <w:rPr>
          <w:rFonts w:ascii="Cambria" w:hAnsi="Cambria" w:cs="Calibri"/>
          <w:b/>
          <w:sz w:val="22"/>
          <w:szCs w:val="22"/>
        </w:rPr>
        <w:t>:</w:t>
      </w:r>
    </w:p>
    <w:p w:rsidR="00F02192" w:rsidRPr="00F33931" w:rsidRDefault="00F02192" w:rsidP="00F02192">
      <w:pPr>
        <w:jc w:val="both"/>
        <w:rPr>
          <w:rFonts w:ascii="Cambria" w:hAnsi="Cambria" w:cs="Calibri"/>
          <w:b/>
          <w:sz w:val="22"/>
          <w:szCs w:val="22"/>
        </w:rPr>
      </w:pPr>
      <w:r w:rsidRPr="00F33931">
        <w:rPr>
          <w:rFonts w:ascii="Cambria" w:hAnsi="Cambria" w:cs="Calibri"/>
          <w:b/>
          <w:sz w:val="22"/>
          <w:szCs w:val="22"/>
        </w:rPr>
        <w:t>R.G.</w:t>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r>
      <w:r w:rsidRPr="00F33931">
        <w:rPr>
          <w:rFonts w:ascii="Cambria" w:hAnsi="Cambria" w:cs="Calibri"/>
          <w:b/>
          <w:sz w:val="22"/>
          <w:szCs w:val="22"/>
        </w:rPr>
        <w:tab/>
        <w:t>R.G.</w:t>
      </w:r>
    </w:p>
    <w:p w:rsidR="00F02192" w:rsidRPr="00F33931" w:rsidRDefault="00F02192"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p w:rsidR="008A011F" w:rsidRPr="008A011F" w:rsidRDefault="008A011F" w:rsidP="008A011F">
      <w:pPr>
        <w:jc w:val="center"/>
        <w:rPr>
          <w:rFonts w:ascii="Calibri" w:eastAsia="MS Mincho" w:hAnsi="Calibri" w:cs="Arial"/>
          <w:b/>
          <w:u w:val="single"/>
        </w:rPr>
      </w:pPr>
      <w:r w:rsidRPr="008A011F">
        <w:rPr>
          <w:rFonts w:ascii="Calibri" w:eastAsia="MS Mincho" w:hAnsi="Calibri" w:cs="Arial"/>
          <w:b/>
          <w:u w:val="single"/>
        </w:rPr>
        <w:t>TERMO DE CIÊNCIA E DE NOTIFICAÇÃO</w:t>
      </w:r>
    </w:p>
    <w:p w:rsidR="008A011F" w:rsidRPr="008A011F" w:rsidRDefault="008A011F" w:rsidP="008A011F">
      <w:pPr>
        <w:autoSpaceDE w:val="0"/>
        <w:autoSpaceDN w:val="0"/>
        <w:adjustRightInd w:val="0"/>
        <w:jc w:val="both"/>
        <w:rPr>
          <w:rFonts w:ascii="Calibri" w:hAnsi="Calibri" w:cs="Arial"/>
        </w:rPr>
      </w:pPr>
    </w:p>
    <w:p w:rsidR="008A011F" w:rsidRPr="008A011F" w:rsidRDefault="008A011F" w:rsidP="008A011F">
      <w:pPr>
        <w:autoSpaceDE w:val="0"/>
        <w:autoSpaceDN w:val="0"/>
        <w:adjustRightInd w:val="0"/>
        <w:jc w:val="both"/>
        <w:rPr>
          <w:rFonts w:ascii="Calibri" w:hAnsi="Calibri" w:cs="Arial"/>
          <w:sz w:val="22"/>
          <w:szCs w:val="22"/>
        </w:rPr>
      </w:pPr>
      <w:r w:rsidRPr="008A011F">
        <w:rPr>
          <w:rFonts w:ascii="Calibri" w:hAnsi="Calibri" w:cs="Arial"/>
          <w:sz w:val="22"/>
          <w:szCs w:val="22"/>
        </w:rPr>
        <w:t xml:space="preserve">CONTRATANTE: </w:t>
      </w:r>
      <w:r w:rsidRPr="008A011F">
        <w:rPr>
          <w:rFonts w:ascii="Calibri" w:hAnsi="Calibri" w:cs="Arial"/>
          <w:b/>
          <w:sz w:val="22"/>
          <w:szCs w:val="22"/>
        </w:rPr>
        <w:t>MUNICIPIO DE BARRA DO TURVO-SP</w:t>
      </w:r>
    </w:p>
    <w:p w:rsidR="008A011F" w:rsidRPr="008A011F" w:rsidRDefault="008A011F" w:rsidP="008A011F">
      <w:pPr>
        <w:rPr>
          <w:rFonts w:ascii="Calibri" w:hAnsi="Calibri" w:cs="Calibri"/>
          <w:b/>
          <w:sz w:val="22"/>
          <w:szCs w:val="22"/>
        </w:rPr>
      </w:pPr>
      <w:r w:rsidRPr="008A011F">
        <w:rPr>
          <w:rFonts w:ascii="Calibri" w:hAnsi="Calibri" w:cs="Arial"/>
          <w:sz w:val="22"/>
          <w:szCs w:val="22"/>
        </w:rPr>
        <w:t xml:space="preserve">CONTRATADA: </w:t>
      </w:r>
      <w:r w:rsidRPr="008A011F">
        <w:rPr>
          <w:rFonts w:ascii="Calibri" w:hAnsi="Calibri" w:cs="Calibri"/>
          <w:b/>
          <w:noProof/>
          <w:sz w:val="22"/>
          <w:szCs w:val="22"/>
        </w:rPr>
        <w:t>VANDERSON DE ASSIS OLIVEIRA - ME</w:t>
      </w:r>
    </w:p>
    <w:p w:rsidR="008A011F" w:rsidRPr="008A011F" w:rsidRDefault="008A011F" w:rsidP="008A011F">
      <w:pPr>
        <w:autoSpaceDE w:val="0"/>
        <w:autoSpaceDN w:val="0"/>
        <w:adjustRightInd w:val="0"/>
        <w:jc w:val="both"/>
        <w:rPr>
          <w:rFonts w:ascii="Calibri" w:hAnsi="Calibri" w:cs="Arial"/>
          <w:sz w:val="22"/>
          <w:szCs w:val="22"/>
        </w:rPr>
      </w:pPr>
      <w:r w:rsidRPr="008A011F">
        <w:rPr>
          <w:rFonts w:ascii="Calibri" w:hAnsi="Calibri" w:cs="Arial"/>
          <w:sz w:val="22"/>
          <w:szCs w:val="22"/>
        </w:rPr>
        <w:t>PREGÃO</w:t>
      </w:r>
      <w:r>
        <w:rPr>
          <w:rFonts w:ascii="Calibri" w:hAnsi="Calibri" w:cs="Arial"/>
          <w:sz w:val="22"/>
          <w:szCs w:val="22"/>
        </w:rPr>
        <w:t xml:space="preserve"> PRESENCIAL</w:t>
      </w:r>
      <w:proofErr w:type="gramStart"/>
      <w:r>
        <w:rPr>
          <w:rFonts w:ascii="Calibri" w:hAnsi="Calibri" w:cs="Arial"/>
          <w:sz w:val="22"/>
          <w:szCs w:val="22"/>
        </w:rPr>
        <w:t xml:space="preserve">  </w:t>
      </w:r>
      <w:proofErr w:type="gramEnd"/>
      <w:r>
        <w:rPr>
          <w:rFonts w:ascii="Calibri" w:hAnsi="Calibri" w:cs="Arial"/>
          <w:sz w:val="22"/>
          <w:szCs w:val="22"/>
        </w:rPr>
        <w:t>Nº.020</w:t>
      </w:r>
      <w:r w:rsidRPr="008A011F">
        <w:rPr>
          <w:rFonts w:ascii="Calibri" w:hAnsi="Calibri" w:cs="Arial"/>
          <w:sz w:val="22"/>
          <w:szCs w:val="22"/>
        </w:rPr>
        <w:t>/2021</w:t>
      </w:r>
    </w:p>
    <w:p w:rsidR="008A011F" w:rsidRPr="008A011F" w:rsidRDefault="008A011F" w:rsidP="008A011F">
      <w:pPr>
        <w:autoSpaceDE w:val="0"/>
        <w:autoSpaceDN w:val="0"/>
        <w:adjustRightInd w:val="0"/>
        <w:jc w:val="both"/>
        <w:rPr>
          <w:rFonts w:ascii="Calibri" w:hAnsi="Calibri" w:cs="Arial"/>
          <w:sz w:val="22"/>
          <w:szCs w:val="22"/>
        </w:rPr>
      </w:pPr>
      <w:r w:rsidRPr="008A011F">
        <w:rPr>
          <w:rFonts w:ascii="Calibri" w:hAnsi="Calibri" w:cs="Arial"/>
          <w:sz w:val="22"/>
          <w:szCs w:val="22"/>
        </w:rPr>
        <w:t xml:space="preserve">ATA REGISTRO PREÇOS N°: </w:t>
      </w:r>
      <w:r w:rsidR="0072376F">
        <w:rPr>
          <w:rFonts w:ascii="Calibri" w:hAnsi="Calibri" w:cs="Arial"/>
          <w:sz w:val="22"/>
          <w:szCs w:val="22"/>
        </w:rPr>
        <w:t>031</w:t>
      </w:r>
      <w:r w:rsidRPr="008A011F">
        <w:rPr>
          <w:rFonts w:ascii="Calibri" w:hAnsi="Calibri" w:cs="Arial"/>
          <w:sz w:val="22"/>
          <w:szCs w:val="22"/>
        </w:rPr>
        <w:t>/2021</w:t>
      </w:r>
    </w:p>
    <w:p w:rsidR="008A011F" w:rsidRPr="008A011F" w:rsidRDefault="008A011F" w:rsidP="008A011F">
      <w:pPr>
        <w:autoSpaceDE w:val="0"/>
        <w:autoSpaceDN w:val="0"/>
        <w:adjustRightInd w:val="0"/>
        <w:jc w:val="both"/>
        <w:rPr>
          <w:rFonts w:ascii="Calibri" w:hAnsi="Calibri" w:cs="Arial"/>
          <w:sz w:val="22"/>
          <w:szCs w:val="22"/>
        </w:rPr>
      </w:pPr>
    </w:p>
    <w:p w:rsidR="008A011F" w:rsidRPr="008A011F" w:rsidRDefault="008A011F" w:rsidP="008A011F">
      <w:pPr>
        <w:jc w:val="both"/>
        <w:rPr>
          <w:rFonts w:ascii="Cambria" w:hAnsi="Cambria"/>
          <w:sz w:val="22"/>
          <w:szCs w:val="22"/>
        </w:rPr>
      </w:pPr>
      <w:r w:rsidRPr="008A011F">
        <w:rPr>
          <w:rFonts w:ascii="Calibri" w:eastAsia="MS Mincho" w:hAnsi="Calibri" w:cs="Arial"/>
          <w:b/>
          <w:sz w:val="22"/>
          <w:szCs w:val="22"/>
          <w:u w:val="single"/>
        </w:rPr>
        <w:t>OBJETO:</w:t>
      </w:r>
      <w:r w:rsidRPr="008A011F">
        <w:rPr>
          <w:rFonts w:ascii="Calibri" w:eastAsia="MS Mincho" w:hAnsi="Calibri" w:cs="Arial"/>
          <w:sz w:val="22"/>
          <w:szCs w:val="22"/>
        </w:rPr>
        <w:t xml:space="preserve"> </w:t>
      </w:r>
      <w:r w:rsidRPr="008A011F">
        <w:rPr>
          <w:rFonts w:ascii="Cambria" w:hAnsi="Cambria" w:cs="Arial"/>
          <w:iCs/>
          <w:sz w:val="22"/>
          <w:szCs w:val="22"/>
        </w:rPr>
        <w:t>Contratação de empresa especializada para Prestação de Serviços com V</w:t>
      </w:r>
      <w:r w:rsidRPr="008A011F">
        <w:rPr>
          <w:rFonts w:ascii="Cambria" w:hAnsi="Cambria"/>
          <w:sz w:val="22"/>
          <w:szCs w:val="22"/>
        </w:rPr>
        <w:t>eículo (tipo VAN executiva), com motorista, manutenção e combustível incluso, para atendimento exclusivo dos usuários do Sistema Único de Saúde - SUS, atendidos pelas Unidades de Saúde do município de Barra do Turvo - SP, pelo período de 12 meses, que fazem tratamentos de saúde especializada na cidade de Santos/SP, São Paulo/SP ou outras cidades que venham atender esse Município.</w:t>
      </w:r>
    </w:p>
    <w:p w:rsidR="008A011F" w:rsidRPr="008A011F" w:rsidRDefault="008A011F" w:rsidP="008A011F">
      <w:pPr>
        <w:jc w:val="both"/>
        <w:rPr>
          <w:rFonts w:ascii="Calibri" w:eastAsia="MS Mincho" w:hAnsi="Calibri" w:cs="Arial"/>
          <w:b/>
          <w:color w:val="FF0000"/>
          <w:sz w:val="22"/>
          <w:szCs w:val="22"/>
        </w:rPr>
      </w:pPr>
    </w:p>
    <w:p w:rsidR="008A011F" w:rsidRPr="008A011F" w:rsidRDefault="008A011F" w:rsidP="008A011F">
      <w:pPr>
        <w:jc w:val="both"/>
        <w:rPr>
          <w:rFonts w:ascii="Calibri" w:eastAsia="MS Mincho" w:hAnsi="Calibri" w:cs="Arial"/>
          <w:sz w:val="22"/>
          <w:szCs w:val="22"/>
        </w:rPr>
      </w:pPr>
      <w:r w:rsidRPr="008A011F">
        <w:rPr>
          <w:rFonts w:ascii="Calibri" w:eastAsia="MS Mincho" w:hAnsi="Calibri" w:cs="Arial"/>
          <w:sz w:val="22"/>
          <w:szCs w:val="22"/>
        </w:rPr>
        <w:t>ADVOGADO</w:t>
      </w:r>
      <w:r w:rsidRPr="008A011F">
        <w:rPr>
          <w:rFonts w:ascii="Calibri" w:eastAsia="MS Mincho" w:hAnsi="Calibri" w:cs="Arial"/>
          <w:spacing w:val="-16"/>
          <w:sz w:val="22"/>
          <w:szCs w:val="22"/>
        </w:rPr>
        <w:t xml:space="preserve"> </w:t>
      </w:r>
      <w:r w:rsidRPr="008A011F">
        <w:rPr>
          <w:rFonts w:ascii="Calibri" w:eastAsia="MS Mincho" w:hAnsi="Calibri" w:cs="Arial"/>
          <w:sz w:val="22"/>
          <w:szCs w:val="22"/>
        </w:rPr>
        <w:t>(S</w:t>
      </w:r>
      <w:proofErr w:type="gramStart"/>
      <w:r w:rsidRPr="008A011F">
        <w:rPr>
          <w:rFonts w:ascii="Calibri" w:eastAsia="MS Mincho" w:hAnsi="Calibri" w:cs="Arial"/>
          <w:sz w:val="22"/>
          <w:szCs w:val="22"/>
        </w:rPr>
        <w:t>)</w:t>
      </w:r>
      <w:proofErr w:type="gramEnd"/>
      <w:r w:rsidRPr="008A011F">
        <w:rPr>
          <w:rFonts w:ascii="Calibri" w:eastAsia="MS Mincho" w:hAnsi="Calibri" w:cs="Arial"/>
          <w:sz w:val="22"/>
          <w:szCs w:val="22"/>
        </w:rPr>
        <w:t>/</w:t>
      </w:r>
      <w:r w:rsidRPr="008A011F">
        <w:rPr>
          <w:rFonts w:ascii="Calibri" w:eastAsia="MS Mincho" w:hAnsi="Calibri" w:cs="Arial"/>
          <w:spacing w:val="-13"/>
          <w:sz w:val="22"/>
          <w:szCs w:val="22"/>
        </w:rPr>
        <w:t xml:space="preserve"> </w:t>
      </w:r>
      <w:r w:rsidRPr="008A011F">
        <w:rPr>
          <w:rFonts w:ascii="Calibri" w:eastAsia="MS Mincho" w:hAnsi="Calibri" w:cs="Arial"/>
          <w:sz w:val="22"/>
          <w:szCs w:val="22"/>
        </w:rPr>
        <w:t>Nº</w:t>
      </w:r>
      <w:r w:rsidRPr="008A011F">
        <w:rPr>
          <w:rFonts w:ascii="Calibri" w:eastAsia="MS Mincho" w:hAnsi="Calibri" w:cs="Arial"/>
          <w:spacing w:val="-15"/>
          <w:sz w:val="22"/>
          <w:szCs w:val="22"/>
        </w:rPr>
        <w:t xml:space="preserve"> </w:t>
      </w:r>
      <w:r w:rsidRPr="008A011F">
        <w:rPr>
          <w:rFonts w:ascii="Calibri" w:eastAsia="MS Mincho" w:hAnsi="Calibri" w:cs="Arial"/>
          <w:sz w:val="22"/>
          <w:szCs w:val="22"/>
        </w:rPr>
        <w:t>OAB/</w:t>
      </w:r>
      <w:proofErr w:type="spellStart"/>
      <w:r w:rsidRPr="008A011F">
        <w:rPr>
          <w:rFonts w:ascii="Calibri" w:eastAsia="MS Mincho" w:hAnsi="Calibri" w:cs="Arial"/>
          <w:sz w:val="22"/>
          <w:szCs w:val="22"/>
        </w:rPr>
        <w:t>email</w:t>
      </w:r>
      <w:proofErr w:type="spellEnd"/>
      <w:r w:rsidRPr="008A011F">
        <w:rPr>
          <w:rFonts w:ascii="Calibri" w:eastAsia="MS Mincho" w:hAnsi="Calibri" w:cs="Arial"/>
          <w:sz w:val="22"/>
          <w:szCs w:val="22"/>
        </w:rPr>
        <w:t>:</w:t>
      </w:r>
      <w:r w:rsidRPr="008A011F">
        <w:rPr>
          <w:rFonts w:ascii="Calibri" w:eastAsia="MS Mincho" w:hAnsi="Calibri" w:cs="Arial"/>
          <w:spacing w:val="-15"/>
          <w:sz w:val="22"/>
          <w:szCs w:val="22"/>
        </w:rPr>
        <w:t xml:space="preserve"> </w:t>
      </w:r>
      <w:r w:rsidRPr="008A011F">
        <w:rPr>
          <w:rFonts w:ascii="Calibri" w:eastAsia="MS Mincho" w:hAnsi="Calibri" w:cs="Arial"/>
          <w:sz w:val="22"/>
          <w:szCs w:val="22"/>
        </w:rPr>
        <w:t>(*)</w:t>
      </w:r>
      <w:r w:rsidRPr="008A011F">
        <w:rPr>
          <w:rFonts w:ascii="Calibri" w:eastAsia="MS Mincho" w:hAnsi="Calibri" w:cs="Arial"/>
          <w:spacing w:val="-12"/>
          <w:sz w:val="22"/>
          <w:szCs w:val="22"/>
        </w:rPr>
        <w:t xml:space="preserve"> </w:t>
      </w:r>
      <w:proofErr w:type="spellStart"/>
      <w:r w:rsidRPr="008A011F">
        <w:rPr>
          <w:rFonts w:ascii="Calibri" w:eastAsia="MS Mincho" w:hAnsi="Calibri" w:cs="Arial"/>
          <w:sz w:val="22"/>
          <w:szCs w:val="22"/>
        </w:rPr>
        <w:t>Drª</w:t>
      </w:r>
      <w:proofErr w:type="spellEnd"/>
      <w:r w:rsidRPr="008A011F">
        <w:rPr>
          <w:rFonts w:ascii="Calibri" w:eastAsia="MS Mincho" w:hAnsi="Calibri" w:cs="Arial"/>
          <w:sz w:val="22"/>
          <w:szCs w:val="22"/>
        </w:rPr>
        <w:t>.</w:t>
      </w:r>
      <w:r w:rsidRPr="008A011F">
        <w:rPr>
          <w:rFonts w:ascii="Calibri" w:eastAsia="MS Mincho" w:hAnsi="Calibri" w:cs="Arial"/>
          <w:spacing w:val="-13"/>
          <w:sz w:val="22"/>
          <w:szCs w:val="22"/>
        </w:rPr>
        <w:t xml:space="preserve"> </w:t>
      </w:r>
      <w:proofErr w:type="spellStart"/>
      <w:proofErr w:type="gramStart"/>
      <w:r w:rsidRPr="008A011F">
        <w:rPr>
          <w:rFonts w:ascii="Calibri" w:eastAsia="MS Mincho" w:hAnsi="Calibri" w:cs="Arial"/>
          <w:sz w:val="22"/>
          <w:szCs w:val="22"/>
        </w:rPr>
        <w:t>xxxxxxxxxxxxxxxxxxxxxxxx</w:t>
      </w:r>
      <w:proofErr w:type="spellEnd"/>
      <w:proofErr w:type="gramEnd"/>
      <w:r w:rsidRPr="008A011F">
        <w:rPr>
          <w:rFonts w:ascii="Calibri" w:eastAsia="MS Mincho" w:hAnsi="Calibri" w:cs="Arial"/>
          <w:sz w:val="22"/>
          <w:szCs w:val="22"/>
        </w:rPr>
        <w:t>/</w:t>
      </w:r>
      <w:r w:rsidRPr="008A011F">
        <w:rPr>
          <w:rFonts w:ascii="Calibri" w:eastAsia="MS Mincho" w:hAnsi="Calibri" w:cs="Arial"/>
          <w:spacing w:val="-15"/>
          <w:sz w:val="22"/>
          <w:szCs w:val="22"/>
        </w:rPr>
        <w:t xml:space="preserve"> </w:t>
      </w:r>
      <w:r w:rsidRPr="008A011F">
        <w:rPr>
          <w:rFonts w:ascii="Calibri" w:eastAsia="MS Mincho" w:hAnsi="Calibri" w:cs="Arial"/>
          <w:sz w:val="22"/>
          <w:szCs w:val="22"/>
        </w:rPr>
        <w:t>OAB</w:t>
      </w:r>
      <w:r w:rsidRPr="008A011F">
        <w:rPr>
          <w:rFonts w:ascii="Calibri" w:eastAsia="MS Mincho" w:hAnsi="Calibri" w:cs="Arial"/>
          <w:spacing w:val="-13"/>
          <w:sz w:val="22"/>
          <w:szCs w:val="22"/>
        </w:rPr>
        <w:t xml:space="preserve"> </w:t>
      </w:r>
      <w:r w:rsidRPr="008A011F">
        <w:rPr>
          <w:rFonts w:ascii="Calibri" w:eastAsia="MS Mincho" w:hAnsi="Calibri" w:cs="Arial"/>
          <w:sz w:val="22"/>
          <w:szCs w:val="22"/>
        </w:rPr>
        <w:t>nº</w:t>
      </w:r>
      <w:r w:rsidRPr="008A011F">
        <w:rPr>
          <w:rFonts w:ascii="Calibri" w:eastAsia="MS Mincho" w:hAnsi="Calibri" w:cs="Arial"/>
          <w:spacing w:val="-15"/>
          <w:sz w:val="22"/>
          <w:szCs w:val="22"/>
        </w:rPr>
        <w:t xml:space="preserve"> </w:t>
      </w:r>
      <w:proofErr w:type="spellStart"/>
      <w:r w:rsidRPr="008A011F">
        <w:rPr>
          <w:rFonts w:ascii="Calibri" w:eastAsia="MS Mincho" w:hAnsi="Calibri" w:cs="Arial"/>
          <w:sz w:val="22"/>
          <w:szCs w:val="22"/>
        </w:rPr>
        <w:t>xxxxxxxxxxxxxxxx</w:t>
      </w:r>
      <w:proofErr w:type="spellEnd"/>
      <w:r w:rsidRPr="008A011F">
        <w:rPr>
          <w:rFonts w:ascii="Calibri" w:eastAsia="MS Mincho" w:hAnsi="Calibri" w:cs="Arial"/>
          <w:sz w:val="22"/>
          <w:szCs w:val="22"/>
        </w:rPr>
        <w:t>/</w:t>
      </w:r>
    </w:p>
    <w:p w:rsidR="008A011F" w:rsidRPr="008A011F" w:rsidRDefault="008A011F" w:rsidP="008A011F">
      <w:pPr>
        <w:jc w:val="both"/>
        <w:rPr>
          <w:rFonts w:ascii="Calibri" w:eastAsia="MS Mincho" w:hAnsi="Calibri" w:cs="Arial"/>
          <w:sz w:val="22"/>
          <w:szCs w:val="22"/>
        </w:rPr>
      </w:pPr>
    </w:p>
    <w:p w:rsidR="008A011F" w:rsidRPr="008A011F" w:rsidRDefault="008A011F" w:rsidP="008A011F">
      <w:pPr>
        <w:jc w:val="both"/>
        <w:rPr>
          <w:rFonts w:ascii="Calibri" w:eastAsia="MS Mincho" w:hAnsi="Calibri" w:cs="Arial"/>
          <w:sz w:val="22"/>
          <w:szCs w:val="22"/>
        </w:rPr>
      </w:pPr>
      <w:r w:rsidRPr="008A011F">
        <w:rPr>
          <w:rFonts w:ascii="Calibri" w:eastAsia="MS Mincho" w:hAnsi="Calibri" w:cs="Arial"/>
          <w:sz w:val="22"/>
          <w:szCs w:val="22"/>
        </w:rPr>
        <w:t>Pelo presente TERMO, nós, abaixo identificados:</w:t>
      </w:r>
    </w:p>
    <w:p w:rsidR="008A011F" w:rsidRPr="008A011F" w:rsidRDefault="008A011F" w:rsidP="008A011F">
      <w:pPr>
        <w:jc w:val="both"/>
        <w:rPr>
          <w:rFonts w:ascii="Calibri" w:eastAsia="MS Mincho" w:hAnsi="Calibri" w:cs="Arial"/>
          <w:sz w:val="22"/>
          <w:szCs w:val="22"/>
        </w:rPr>
      </w:pPr>
      <w:r w:rsidRPr="008A011F">
        <w:rPr>
          <w:rFonts w:ascii="Calibri" w:eastAsia="MS Mincho" w:hAnsi="Calibri" w:cs="Arial"/>
          <w:sz w:val="22"/>
          <w:szCs w:val="22"/>
        </w:rPr>
        <w:t>Estamos CIENTES de</w:t>
      </w:r>
      <w:r w:rsidRPr="008A011F">
        <w:rPr>
          <w:rFonts w:ascii="Calibri" w:eastAsia="MS Mincho" w:hAnsi="Calibri" w:cs="Arial"/>
          <w:spacing w:val="-2"/>
          <w:sz w:val="22"/>
          <w:szCs w:val="22"/>
        </w:rPr>
        <w:t xml:space="preserve"> </w:t>
      </w:r>
      <w:r w:rsidRPr="008A011F">
        <w:rPr>
          <w:rFonts w:ascii="Calibri" w:eastAsia="MS Mincho" w:hAnsi="Calibri" w:cs="Arial"/>
          <w:sz w:val="22"/>
          <w:szCs w:val="22"/>
        </w:rPr>
        <w:t xml:space="preserve">que: o ajuste acima referido, seus aditamentos, bem como o acompanhamento de sua execução contratual, estarão sujeitos </w:t>
      </w:r>
      <w:proofErr w:type="gramStart"/>
      <w:r w:rsidRPr="008A011F">
        <w:rPr>
          <w:rFonts w:ascii="Calibri" w:eastAsia="MS Mincho" w:hAnsi="Calibri" w:cs="Arial"/>
          <w:sz w:val="22"/>
          <w:szCs w:val="22"/>
        </w:rPr>
        <w:t>a</w:t>
      </w:r>
      <w:proofErr w:type="gramEnd"/>
      <w:r w:rsidRPr="008A011F">
        <w:rPr>
          <w:rFonts w:ascii="Calibri" w:eastAsia="MS Mincho" w:hAnsi="Calibri" w:cs="Arial"/>
          <w:sz w:val="22"/>
          <w:szCs w:val="22"/>
        </w:rPr>
        <w:t xml:space="preserve"> análise e julgamento pelo Tribunal de Contas do Estado de São Paulo, cujo trâmite processual ocorrerá pelo sistema eletrônico; poderemos ter acesso ao processo, tendo vista e extraindo cópias das manifestações</w:t>
      </w:r>
      <w:r w:rsidRPr="008A011F">
        <w:rPr>
          <w:rFonts w:ascii="Calibri" w:eastAsia="MS Mincho" w:hAnsi="Calibri" w:cs="Arial"/>
          <w:spacing w:val="-10"/>
          <w:sz w:val="22"/>
          <w:szCs w:val="22"/>
        </w:rPr>
        <w:t xml:space="preserve"> </w:t>
      </w:r>
      <w:r w:rsidRPr="008A011F">
        <w:rPr>
          <w:rFonts w:ascii="Calibri" w:eastAsia="MS Mincho" w:hAnsi="Calibri" w:cs="Arial"/>
          <w:sz w:val="22"/>
          <w:szCs w:val="22"/>
        </w:rPr>
        <w:t>de</w:t>
      </w:r>
      <w:r w:rsidRPr="008A011F">
        <w:rPr>
          <w:rFonts w:ascii="Calibri" w:eastAsia="MS Mincho" w:hAnsi="Calibri" w:cs="Arial"/>
          <w:spacing w:val="-9"/>
          <w:sz w:val="22"/>
          <w:szCs w:val="22"/>
        </w:rPr>
        <w:t xml:space="preserve"> </w:t>
      </w:r>
      <w:r w:rsidRPr="008A011F">
        <w:rPr>
          <w:rFonts w:ascii="Calibri" w:eastAsia="MS Mincho" w:hAnsi="Calibri" w:cs="Arial"/>
          <w:sz w:val="22"/>
          <w:szCs w:val="22"/>
        </w:rPr>
        <w:t>interesse,</w:t>
      </w:r>
      <w:r w:rsidRPr="008A011F">
        <w:rPr>
          <w:rFonts w:ascii="Calibri" w:eastAsia="MS Mincho" w:hAnsi="Calibri" w:cs="Arial"/>
          <w:spacing w:val="-10"/>
          <w:sz w:val="22"/>
          <w:szCs w:val="22"/>
        </w:rPr>
        <w:t xml:space="preserve"> </w:t>
      </w:r>
      <w:r w:rsidRPr="008A011F">
        <w:rPr>
          <w:rFonts w:ascii="Calibri" w:eastAsia="MS Mincho" w:hAnsi="Calibri" w:cs="Arial"/>
          <w:sz w:val="22"/>
          <w:szCs w:val="22"/>
        </w:rPr>
        <w:t>Despachos</w:t>
      </w:r>
      <w:r w:rsidRPr="008A011F">
        <w:rPr>
          <w:rFonts w:ascii="Calibri" w:eastAsia="MS Mincho" w:hAnsi="Calibri" w:cs="Arial"/>
          <w:spacing w:val="-13"/>
          <w:sz w:val="22"/>
          <w:szCs w:val="22"/>
        </w:rPr>
        <w:t xml:space="preserve"> </w:t>
      </w:r>
      <w:r w:rsidRPr="008A011F">
        <w:rPr>
          <w:rFonts w:ascii="Calibri" w:eastAsia="MS Mincho" w:hAnsi="Calibri" w:cs="Arial"/>
          <w:sz w:val="22"/>
          <w:szCs w:val="22"/>
        </w:rPr>
        <w:t>e</w:t>
      </w:r>
      <w:r w:rsidRPr="008A011F">
        <w:rPr>
          <w:rFonts w:ascii="Calibri" w:eastAsia="MS Mincho" w:hAnsi="Calibri" w:cs="Arial"/>
          <w:spacing w:val="-9"/>
          <w:sz w:val="22"/>
          <w:szCs w:val="22"/>
        </w:rPr>
        <w:t xml:space="preserve"> </w:t>
      </w:r>
      <w:r w:rsidRPr="008A011F">
        <w:rPr>
          <w:rFonts w:ascii="Calibri" w:eastAsia="MS Mincho" w:hAnsi="Calibri" w:cs="Arial"/>
          <w:sz w:val="22"/>
          <w:szCs w:val="22"/>
        </w:rPr>
        <w:t>Decisões,</w:t>
      </w:r>
      <w:r w:rsidRPr="008A011F">
        <w:rPr>
          <w:rFonts w:ascii="Calibri" w:eastAsia="MS Mincho" w:hAnsi="Calibri" w:cs="Arial"/>
          <w:spacing w:val="-9"/>
          <w:sz w:val="22"/>
          <w:szCs w:val="22"/>
        </w:rPr>
        <w:t xml:space="preserve"> </w:t>
      </w:r>
      <w:r w:rsidRPr="008A011F">
        <w:rPr>
          <w:rFonts w:ascii="Calibri" w:eastAsia="MS Mincho" w:hAnsi="Calibri" w:cs="Arial"/>
          <w:sz w:val="22"/>
          <w:szCs w:val="22"/>
        </w:rPr>
        <w:t>mediante</w:t>
      </w:r>
      <w:r w:rsidRPr="008A011F">
        <w:rPr>
          <w:rFonts w:ascii="Calibri" w:eastAsia="MS Mincho" w:hAnsi="Calibri" w:cs="Arial"/>
          <w:spacing w:val="-9"/>
          <w:sz w:val="22"/>
          <w:szCs w:val="22"/>
        </w:rPr>
        <w:t xml:space="preserve"> </w:t>
      </w:r>
      <w:r w:rsidRPr="008A011F">
        <w:rPr>
          <w:rFonts w:ascii="Calibri" w:eastAsia="MS Mincho" w:hAnsi="Calibri" w:cs="Arial"/>
          <w:sz w:val="22"/>
          <w:szCs w:val="22"/>
        </w:rPr>
        <w:t>regular</w:t>
      </w:r>
      <w:r w:rsidRPr="008A011F">
        <w:rPr>
          <w:rFonts w:ascii="Calibri" w:eastAsia="MS Mincho" w:hAnsi="Calibri" w:cs="Arial"/>
          <w:spacing w:val="-11"/>
          <w:sz w:val="22"/>
          <w:szCs w:val="22"/>
        </w:rPr>
        <w:t xml:space="preserve"> </w:t>
      </w:r>
      <w:r w:rsidRPr="008A011F">
        <w:rPr>
          <w:rFonts w:ascii="Calibri" w:eastAsia="MS Mincho" w:hAnsi="Calibri" w:cs="Arial"/>
          <w:sz w:val="22"/>
          <w:szCs w:val="22"/>
        </w:rPr>
        <w:t>cadastramento no Sistema de Processo Eletrônico, em consonância com o estabelecido na Resolução nº 01/2011 do</w:t>
      </w:r>
      <w:r w:rsidRPr="008A011F">
        <w:rPr>
          <w:rFonts w:ascii="Calibri" w:eastAsia="MS Mincho" w:hAnsi="Calibri" w:cs="Arial"/>
          <w:spacing w:val="-4"/>
          <w:sz w:val="22"/>
          <w:szCs w:val="22"/>
        </w:rPr>
        <w:t xml:space="preserve"> </w:t>
      </w:r>
      <w:r w:rsidRPr="008A011F">
        <w:rPr>
          <w:rFonts w:ascii="Calibri" w:eastAsia="MS Mincho" w:hAnsi="Calibri" w:cs="Arial"/>
          <w:sz w:val="22"/>
          <w:szCs w:val="22"/>
        </w:rPr>
        <w:t>TCESP;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w:t>
      </w:r>
      <w:r w:rsidRPr="008A011F">
        <w:rPr>
          <w:rFonts w:ascii="Calibri" w:eastAsia="MS Mincho" w:hAnsi="Calibri" w:cs="Arial"/>
          <w:spacing w:val="-9"/>
          <w:sz w:val="22"/>
          <w:szCs w:val="22"/>
        </w:rPr>
        <w:t xml:space="preserve"> </w:t>
      </w:r>
      <w:r w:rsidRPr="008A011F">
        <w:rPr>
          <w:rFonts w:ascii="Calibri" w:eastAsia="MS Mincho" w:hAnsi="Calibri" w:cs="Arial"/>
          <w:sz w:val="22"/>
          <w:szCs w:val="22"/>
        </w:rPr>
        <w:t>de</w:t>
      </w:r>
      <w:r w:rsidRPr="008A011F">
        <w:rPr>
          <w:rFonts w:ascii="Calibri" w:eastAsia="MS Mincho" w:hAnsi="Calibri" w:cs="Arial"/>
          <w:spacing w:val="-7"/>
          <w:sz w:val="22"/>
          <w:szCs w:val="22"/>
        </w:rPr>
        <w:t xml:space="preserve"> </w:t>
      </w:r>
      <w:r w:rsidRPr="008A011F">
        <w:rPr>
          <w:rFonts w:ascii="Calibri" w:eastAsia="MS Mincho" w:hAnsi="Calibri" w:cs="Arial"/>
          <w:sz w:val="22"/>
          <w:szCs w:val="22"/>
        </w:rPr>
        <w:t>14</w:t>
      </w:r>
      <w:r w:rsidRPr="008A011F">
        <w:rPr>
          <w:rFonts w:ascii="Calibri" w:eastAsia="MS Mincho" w:hAnsi="Calibri" w:cs="Arial"/>
          <w:spacing w:val="-6"/>
          <w:sz w:val="22"/>
          <w:szCs w:val="22"/>
        </w:rPr>
        <w:t xml:space="preserve"> </w:t>
      </w:r>
      <w:r w:rsidRPr="008A011F">
        <w:rPr>
          <w:rFonts w:ascii="Calibri" w:eastAsia="MS Mincho" w:hAnsi="Calibri" w:cs="Arial"/>
          <w:sz w:val="22"/>
          <w:szCs w:val="22"/>
        </w:rPr>
        <w:t>de</w:t>
      </w:r>
      <w:r w:rsidRPr="008A011F">
        <w:rPr>
          <w:rFonts w:ascii="Calibri" w:eastAsia="MS Mincho" w:hAnsi="Calibri" w:cs="Arial"/>
          <w:spacing w:val="-5"/>
          <w:sz w:val="22"/>
          <w:szCs w:val="22"/>
        </w:rPr>
        <w:t xml:space="preserve"> </w:t>
      </w:r>
      <w:r w:rsidRPr="008A011F">
        <w:rPr>
          <w:rFonts w:ascii="Calibri" w:eastAsia="MS Mincho" w:hAnsi="Calibri" w:cs="Arial"/>
          <w:sz w:val="22"/>
          <w:szCs w:val="22"/>
        </w:rPr>
        <w:t>janeiro</w:t>
      </w:r>
      <w:r w:rsidRPr="008A011F">
        <w:rPr>
          <w:rFonts w:ascii="Calibri" w:eastAsia="MS Mincho" w:hAnsi="Calibri" w:cs="Arial"/>
          <w:spacing w:val="-6"/>
          <w:sz w:val="22"/>
          <w:szCs w:val="22"/>
        </w:rPr>
        <w:t xml:space="preserve"> </w:t>
      </w:r>
      <w:r w:rsidRPr="008A011F">
        <w:rPr>
          <w:rFonts w:ascii="Calibri" w:eastAsia="MS Mincho" w:hAnsi="Calibri" w:cs="Arial"/>
          <w:sz w:val="22"/>
          <w:szCs w:val="22"/>
        </w:rPr>
        <w:t>de</w:t>
      </w:r>
      <w:r w:rsidRPr="008A011F">
        <w:rPr>
          <w:rFonts w:ascii="Calibri" w:eastAsia="MS Mincho" w:hAnsi="Calibri" w:cs="Arial"/>
          <w:spacing w:val="-6"/>
          <w:sz w:val="22"/>
          <w:szCs w:val="22"/>
        </w:rPr>
        <w:t xml:space="preserve"> </w:t>
      </w:r>
      <w:r w:rsidRPr="008A011F">
        <w:rPr>
          <w:rFonts w:ascii="Calibri" w:eastAsia="MS Mincho" w:hAnsi="Calibri" w:cs="Arial"/>
          <w:sz w:val="22"/>
          <w:szCs w:val="22"/>
        </w:rPr>
        <w:t>1993,</w:t>
      </w:r>
      <w:r w:rsidRPr="008A011F">
        <w:rPr>
          <w:rFonts w:ascii="Calibri" w:eastAsia="MS Mincho" w:hAnsi="Calibri" w:cs="Arial"/>
          <w:spacing w:val="-5"/>
          <w:sz w:val="22"/>
          <w:szCs w:val="22"/>
        </w:rPr>
        <w:t xml:space="preserve"> </w:t>
      </w:r>
      <w:r w:rsidRPr="008A011F">
        <w:rPr>
          <w:rFonts w:ascii="Calibri" w:eastAsia="MS Mincho" w:hAnsi="Calibri" w:cs="Arial"/>
          <w:sz w:val="22"/>
          <w:szCs w:val="22"/>
        </w:rPr>
        <w:t>iniciando-se,</w:t>
      </w:r>
      <w:r w:rsidRPr="008A011F">
        <w:rPr>
          <w:rFonts w:ascii="Calibri" w:eastAsia="MS Mincho" w:hAnsi="Calibri" w:cs="Arial"/>
          <w:spacing w:val="-6"/>
          <w:sz w:val="22"/>
          <w:szCs w:val="22"/>
        </w:rPr>
        <w:t xml:space="preserve"> </w:t>
      </w:r>
      <w:r w:rsidRPr="008A011F">
        <w:rPr>
          <w:rFonts w:ascii="Calibri" w:eastAsia="MS Mincho" w:hAnsi="Calibri" w:cs="Arial"/>
          <w:sz w:val="22"/>
          <w:szCs w:val="22"/>
        </w:rPr>
        <w:t>a</w:t>
      </w:r>
      <w:r w:rsidRPr="008A011F">
        <w:rPr>
          <w:rFonts w:ascii="Calibri" w:eastAsia="MS Mincho" w:hAnsi="Calibri" w:cs="Arial"/>
          <w:spacing w:val="-7"/>
          <w:sz w:val="22"/>
          <w:szCs w:val="22"/>
        </w:rPr>
        <w:t xml:space="preserve"> </w:t>
      </w:r>
      <w:r w:rsidRPr="008A011F">
        <w:rPr>
          <w:rFonts w:ascii="Calibri" w:eastAsia="MS Mincho" w:hAnsi="Calibri" w:cs="Arial"/>
          <w:sz w:val="22"/>
          <w:szCs w:val="22"/>
        </w:rPr>
        <w:t>partir</w:t>
      </w:r>
      <w:r w:rsidRPr="008A011F">
        <w:rPr>
          <w:rFonts w:ascii="Calibri" w:eastAsia="MS Mincho" w:hAnsi="Calibri" w:cs="Arial"/>
          <w:spacing w:val="-7"/>
          <w:sz w:val="22"/>
          <w:szCs w:val="22"/>
        </w:rPr>
        <w:t xml:space="preserve"> </w:t>
      </w:r>
      <w:r w:rsidRPr="008A011F">
        <w:rPr>
          <w:rFonts w:ascii="Calibri" w:eastAsia="MS Mincho" w:hAnsi="Calibri" w:cs="Arial"/>
          <w:sz w:val="22"/>
          <w:szCs w:val="22"/>
        </w:rPr>
        <w:t>de</w:t>
      </w:r>
      <w:r w:rsidRPr="008A011F">
        <w:rPr>
          <w:rFonts w:ascii="Calibri" w:eastAsia="MS Mincho" w:hAnsi="Calibri" w:cs="Arial"/>
          <w:spacing w:val="-5"/>
          <w:sz w:val="22"/>
          <w:szCs w:val="22"/>
        </w:rPr>
        <w:t xml:space="preserve"> </w:t>
      </w:r>
      <w:r w:rsidRPr="008A011F">
        <w:rPr>
          <w:rFonts w:ascii="Calibri" w:eastAsia="MS Mincho" w:hAnsi="Calibri" w:cs="Arial"/>
          <w:sz w:val="22"/>
          <w:szCs w:val="22"/>
        </w:rPr>
        <w:t>então,</w:t>
      </w:r>
      <w:r w:rsidRPr="008A011F">
        <w:rPr>
          <w:rFonts w:ascii="Calibri" w:eastAsia="MS Mincho" w:hAnsi="Calibri" w:cs="Arial"/>
          <w:spacing w:val="-6"/>
          <w:sz w:val="22"/>
          <w:szCs w:val="22"/>
        </w:rPr>
        <w:t xml:space="preserve"> </w:t>
      </w:r>
      <w:r w:rsidRPr="008A011F">
        <w:rPr>
          <w:rFonts w:ascii="Calibri" w:eastAsia="MS Mincho" w:hAnsi="Calibri" w:cs="Arial"/>
          <w:sz w:val="22"/>
          <w:szCs w:val="22"/>
        </w:rPr>
        <w:t>a</w:t>
      </w:r>
      <w:r w:rsidRPr="008A011F">
        <w:rPr>
          <w:rFonts w:ascii="Calibri" w:eastAsia="MS Mincho" w:hAnsi="Calibri" w:cs="Arial"/>
          <w:spacing w:val="-5"/>
          <w:sz w:val="22"/>
          <w:szCs w:val="22"/>
        </w:rPr>
        <w:t xml:space="preserve"> </w:t>
      </w:r>
      <w:r w:rsidRPr="008A011F">
        <w:rPr>
          <w:rFonts w:ascii="Calibri" w:eastAsia="MS Mincho" w:hAnsi="Calibri" w:cs="Arial"/>
          <w:sz w:val="22"/>
          <w:szCs w:val="22"/>
        </w:rPr>
        <w:t>contagem</w:t>
      </w:r>
      <w:r w:rsidRPr="008A011F">
        <w:rPr>
          <w:rFonts w:ascii="Calibri" w:eastAsia="MS Mincho" w:hAnsi="Calibri" w:cs="Arial"/>
          <w:spacing w:val="-5"/>
          <w:sz w:val="22"/>
          <w:szCs w:val="22"/>
        </w:rPr>
        <w:t xml:space="preserve"> </w:t>
      </w:r>
      <w:r w:rsidRPr="008A011F">
        <w:rPr>
          <w:rFonts w:ascii="Calibri" w:eastAsia="MS Mincho" w:hAnsi="Calibri" w:cs="Arial"/>
          <w:sz w:val="22"/>
          <w:szCs w:val="22"/>
        </w:rPr>
        <w:t>dos</w:t>
      </w:r>
      <w:r w:rsidRPr="008A011F">
        <w:rPr>
          <w:rFonts w:ascii="Calibri" w:eastAsia="MS Mincho" w:hAnsi="Calibri" w:cs="Arial"/>
          <w:spacing w:val="-6"/>
          <w:sz w:val="22"/>
          <w:szCs w:val="22"/>
        </w:rPr>
        <w:t xml:space="preserve"> </w:t>
      </w:r>
      <w:r w:rsidRPr="008A011F">
        <w:rPr>
          <w:rFonts w:ascii="Calibri" w:eastAsia="MS Mincho" w:hAnsi="Calibri" w:cs="Arial"/>
          <w:sz w:val="22"/>
          <w:szCs w:val="22"/>
        </w:rPr>
        <w:t>prazos processuais, conforme regras do Código de Processo</w:t>
      </w:r>
      <w:r w:rsidRPr="008A011F">
        <w:rPr>
          <w:rFonts w:ascii="Calibri" w:eastAsia="MS Mincho" w:hAnsi="Calibri" w:cs="Arial"/>
          <w:spacing w:val="-8"/>
          <w:sz w:val="22"/>
          <w:szCs w:val="22"/>
        </w:rPr>
        <w:t xml:space="preserve"> </w:t>
      </w:r>
      <w:r w:rsidRPr="008A011F">
        <w:rPr>
          <w:rFonts w:ascii="Calibri" w:eastAsia="MS Mincho" w:hAnsi="Calibri" w:cs="Arial"/>
          <w:sz w:val="22"/>
          <w:szCs w:val="22"/>
        </w:rPr>
        <w:t xml:space="preserve">Civil; as informações pessoais dos responsáveis pela contratante estão cadastradas no módulo eletrônico do “Cadastro Corporativo TCESP – </w:t>
      </w:r>
      <w:proofErr w:type="spellStart"/>
      <w:r w:rsidRPr="008A011F">
        <w:rPr>
          <w:rFonts w:ascii="Calibri" w:eastAsia="MS Mincho" w:hAnsi="Calibri" w:cs="Arial"/>
          <w:sz w:val="22"/>
          <w:szCs w:val="22"/>
        </w:rPr>
        <w:t>CadTCESP</w:t>
      </w:r>
      <w:proofErr w:type="spellEnd"/>
      <w:r w:rsidRPr="008A011F">
        <w:rPr>
          <w:rFonts w:ascii="Calibri" w:eastAsia="MS Mincho" w:hAnsi="Calibri" w:cs="Arial"/>
          <w:sz w:val="22"/>
          <w:szCs w:val="22"/>
        </w:rPr>
        <w:t>”, nos termos previstos no Artigo 2º das Instruções nº01/2020, conforme “Declaração(</w:t>
      </w:r>
      <w:proofErr w:type="spellStart"/>
      <w:r w:rsidRPr="008A011F">
        <w:rPr>
          <w:rFonts w:ascii="Calibri" w:eastAsia="MS Mincho" w:hAnsi="Calibri" w:cs="Arial"/>
          <w:sz w:val="22"/>
          <w:szCs w:val="22"/>
        </w:rPr>
        <w:t>ões</w:t>
      </w:r>
      <w:proofErr w:type="spellEnd"/>
      <w:r w:rsidRPr="008A011F">
        <w:rPr>
          <w:rFonts w:ascii="Calibri" w:eastAsia="MS Mincho" w:hAnsi="Calibri" w:cs="Arial"/>
          <w:sz w:val="22"/>
          <w:szCs w:val="22"/>
        </w:rPr>
        <w:t>) de Atualização Cadastral” anexa</w:t>
      </w:r>
      <w:r w:rsidRPr="008A011F">
        <w:rPr>
          <w:rFonts w:ascii="Calibri" w:eastAsia="MS Mincho" w:hAnsi="Calibri" w:cs="Arial"/>
          <w:spacing w:val="-5"/>
          <w:sz w:val="22"/>
          <w:szCs w:val="22"/>
        </w:rPr>
        <w:t xml:space="preserve"> </w:t>
      </w:r>
      <w:r w:rsidRPr="008A011F">
        <w:rPr>
          <w:rFonts w:ascii="Calibri" w:eastAsia="MS Mincho" w:hAnsi="Calibri" w:cs="Arial"/>
          <w:sz w:val="22"/>
          <w:szCs w:val="22"/>
        </w:rPr>
        <w:t>(s); é de exclusiva responsabilidade do contratado manter seus dados sempre atualizados.</w:t>
      </w:r>
    </w:p>
    <w:p w:rsidR="008A011F" w:rsidRPr="008A011F" w:rsidRDefault="008A011F" w:rsidP="008A011F">
      <w:pPr>
        <w:jc w:val="both"/>
        <w:rPr>
          <w:rFonts w:ascii="Calibri" w:eastAsia="MS Mincho" w:hAnsi="Calibri" w:cs="Arial"/>
          <w:sz w:val="22"/>
          <w:szCs w:val="22"/>
        </w:rPr>
      </w:pPr>
    </w:p>
    <w:p w:rsidR="008A011F" w:rsidRPr="008A011F" w:rsidRDefault="008A011F" w:rsidP="008A011F">
      <w:pPr>
        <w:jc w:val="both"/>
        <w:rPr>
          <w:rFonts w:ascii="Calibri" w:eastAsia="MS Mincho" w:hAnsi="Calibri" w:cs="Arial"/>
          <w:sz w:val="22"/>
          <w:szCs w:val="22"/>
        </w:rPr>
      </w:pPr>
      <w:r w:rsidRPr="008A011F">
        <w:rPr>
          <w:rFonts w:ascii="Calibri" w:eastAsia="MS Mincho" w:hAnsi="Calibri" w:cs="Arial"/>
          <w:sz w:val="22"/>
          <w:szCs w:val="22"/>
        </w:rPr>
        <w:t>Damo-nos por NOTIFICADOS para:</w:t>
      </w:r>
    </w:p>
    <w:p w:rsidR="008A011F" w:rsidRPr="008A011F" w:rsidRDefault="008A011F" w:rsidP="008A011F">
      <w:pPr>
        <w:jc w:val="both"/>
        <w:rPr>
          <w:rFonts w:ascii="Calibri" w:eastAsia="MS Mincho" w:hAnsi="Calibri" w:cs="Arial"/>
          <w:sz w:val="22"/>
          <w:szCs w:val="22"/>
        </w:rPr>
      </w:pPr>
      <w:r w:rsidRPr="008A011F">
        <w:rPr>
          <w:rFonts w:ascii="Calibri" w:eastAsia="MS Mincho" w:hAnsi="Calibri" w:cs="Arial"/>
          <w:sz w:val="22"/>
          <w:szCs w:val="22"/>
        </w:rPr>
        <w:t>O acompanhamento dos atos do processo até seu julgamento final e consequente</w:t>
      </w:r>
      <w:r w:rsidRPr="008A011F">
        <w:rPr>
          <w:rFonts w:ascii="Calibri" w:eastAsia="MS Mincho" w:hAnsi="Calibri" w:cs="Arial"/>
          <w:spacing w:val="-2"/>
          <w:sz w:val="22"/>
          <w:szCs w:val="22"/>
        </w:rPr>
        <w:t xml:space="preserve"> </w:t>
      </w:r>
      <w:r w:rsidRPr="008A011F">
        <w:rPr>
          <w:rFonts w:ascii="Calibri" w:eastAsia="MS Mincho" w:hAnsi="Calibri" w:cs="Arial"/>
          <w:sz w:val="22"/>
          <w:szCs w:val="22"/>
        </w:rPr>
        <w:t>publicação; Se for o caso e de nosso interesse, nos prazos e nas formas legais e regimentais, exercer o direito de defesa, interpor recursos e o que mais</w:t>
      </w:r>
      <w:r w:rsidRPr="008A011F">
        <w:rPr>
          <w:rFonts w:ascii="Calibri" w:eastAsia="MS Mincho" w:hAnsi="Calibri" w:cs="Arial"/>
          <w:spacing w:val="-20"/>
          <w:sz w:val="22"/>
          <w:szCs w:val="22"/>
        </w:rPr>
        <w:t xml:space="preserve"> </w:t>
      </w:r>
      <w:r w:rsidRPr="008A011F">
        <w:rPr>
          <w:rFonts w:ascii="Calibri" w:eastAsia="MS Mincho" w:hAnsi="Calibri" w:cs="Arial"/>
          <w:sz w:val="22"/>
          <w:szCs w:val="22"/>
        </w:rPr>
        <w:t>couber.</w:t>
      </w:r>
    </w:p>
    <w:p w:rsidR="008A011F" w:rsidRPr="008A011F" w:rsidRDefault="008A011F" w:rsidP="008A011F">
      <w:pPr>
        <w:jc w:val="both"/>
        <w:rPr>
          <w:rFonts w:ascii="Calibri" w:eastAsia="MS Mincho" w:hAnsi="Calibri" w:cs="Arial"/>
          <w:sz w:val="22"/>
          <w:szCs w:val="22"/>
        </w:rPr>
      </w:pPr>
    </w:p>
    <w:p w:rsidR="008A011F" w:rsidRPr="008A011F" w:rsidRDefault="008A011F" w:rsidP="008A011F">
      <w:pPr>
        <w:jc w:val="both"/>
        <w:rPr>
          <w:rFonts w:ascii="Calibri" w:eastAsia="MS Mincho" w:hAnsi="Calibri" w:cs="Arial"/>
          <w:sz w:val="22"/>
          <w:szCs w:val="22"/>
        </w:rPr>
      </w:pPr>
      <w:r>
        <w:rPr>
          <w:rFonts w:ascii="Calibri" w:eastAsia="MS Mincho" w:hAnsi="Calibri" w:cs="Arial"/>
          <w:sz w:val="22"/>
          <w:szCs w:val="22"/>
        </w:rPr>
        <w:t>Barra do Turvo, 22</w:t>
      </w:r>
      <w:r w:rsidRPr="008A011F">
        <w:rPr>
          <w:rFonts w:ascii="Calibri" w:eastAsia="MS Mincho" w:hAnsi="Calibri" w:cs="Arial"/>
          <w:sz w:val="22"/>
          <w:szCs w:val="22"/>
        </w:rPr>
        <w:t xml:space="preserve"> de Dezembro de 2021.</w:t>
      </w:r>
    </w:p>
    <w:p w:rsidR="008A011F" w:rsidRPr="008A011F" w:rsidRDefault="008A011F" w:rsidP="008A011F">
      <w:pPr>
        <w:jc w:val="both"/>
        <w:rPr>
          <w:rFonts w:ascii="Calibri" w:eastAsia="MS Mincho" w:hAnsi="Calibri" w:cs="Arial"/>
          <w:sz w:val="22"/>
          <w:szCs w:val="22"/>
        </w:rPr>
      </w:pPr>
    </w:p>
    <w:p w:rsidR="008A011F" w:rsidRPr="008A011F" w:rsidRDefault="008A011F" w:rsidP="008A011F">
      <w:pPr>
        <w:jc w:val="both"/>
        <w:rPr>
          <w:rFonts w:ascii="Calibri" w:eastAsia="MS Mincho" w:hAnsi="Calibri" w:cs="Arial"/>
          <w:b/>
          <w:sz w:val="22"/>
          <w:szCs w:val="22"/>
        </w:rPr>
      </w:pPr>
      <w:r w:rsidRPr="008A011F">
        <w:rPr>
          <w:rFonts w:ascii="Calibri" w:eastAsia="MS Mincho" w:hAnsi="Calibri" w:cs="Arial"/>
          <w:b/>
          <w:sz w:val="22"/>
          <w:szCs w:val="22"/>
          <w:u w:val="thick"/>
        </w:rPr>
        <w:t>AUTORIDADE MÁXIMA DO</w:t>
      </w:r>
      <w:r w:rsidRPr="008A011F">
        <w:rPr>
          <w:rFonts w:ascii="Calibri" w:eastAsia="MS Mincho" w:hAnsi="Calibri" w:cs="Arial"/>
          <w:b/>
          <w:spacing w:val="-13"/>
          <w:sz w:val="22"/>
          <w:szCs w:val="22"/>
          <w:u w:val="thick"/>
        </w:rPr>
        <w:t xml:space="preserve"> </w:t>
      </w:r>
      <w:r w:rsidRPr="008A011F">
        <w:rPr>
          <w:rFonts w:ascii="Calibri" w:eastAsia="MS Mincho" w:hAnsi="Calibri" w:cs="Arial"/>
          <w:b/>
          <w:sz w:val="22"/>
          <w:szCs w:val="22"/>
          <w:u w:val="thick"/>
        </w:rPr>
        <w:t>ÓRGÃO/ENTIDADE</w:t>
      </w:r>
      <w:r w:rsidRPr="008A011F">
        <w:rPr>
          <w:rFonts w:ascii="Calibri" w:eastAsia="MS Mincho" w:hAnsi="Calibri" w:cs="Arial"/>
          <w:b/>
          <w:strike/>
          <w:sz w:val="22"/>
          <w:szCs w:val="22"/>
        </w:rPr>
        <w:t>:</w:t>
      </w:r>
    </w:p>
    <w:p w:rsidR="008A011F" w:rsidRPr="008A011F" w:rsidRDefault="008A011F" w:rsidP="008A011F">
      <w:pPr>
        <w:spacing w:after="200" w:line="276" w:lineRule="auto"/>
        <w:rPr>
          <w:rFonts w:ascii="Calibri" w:eastAsia="Calibri" w:hAnsi="Calibri" w:cs="Arial"/>
          <w:sz w:val="22"/>
          <w:szCs w:val="22"/>
          <w:lang w:eastAsia="en-US"/>
        </w:rPr>
      </w:pPr>
      <w:r w:rsidRPr="008A011F">
        <w:rPr>
          <w:rFonts w:ascii="Calibri" w:eastAsia="Calibri" w:hAnsi="Calibri" w:cs="Arial"/>
          <w:sz w:val="22"/>
          <w:szCs w:val="22"/>
          <w:lang w:eastAsia="en-US"/>
        </w:rPr>
        <w:t xml:space="preserve">Nome: </w:t>
      </w:r>
      <w:r w:rsidRPr="008A011F">
        <w:rPr>
          <w:rFonts w:ascii="Calibri" w:eastAsia="Calibri" w:hAnsi="Calibri" w:cs="Arial"/>
          <w:b/>
          <w:sz w:val="22"/>
          <w:szCs w:val="22"/>
          <w:lang w:eastAsia="en-US"/>
        </w:rPr>
        <w:t>Jefferson Luiz Martins</w:t>
      </w:r>
      <w:r w:rsidRPr="008A011F">
        <w:rPr>
          <w:rFonts w:ascii="Calibri" w:eastAsia="Calibri" w:hAnsi="Calibri" w:cs="Arial"/>
          <w:b/>
          <w:sz w:val="22"/>
          <w:szCs w:val="22"/>
          <w:lang w:eastAsia="en-US"/>
        </w:rPr>
        <w:br/>
      </w:r>
      <w:r w:rsidRPr="008A011F">
        <w:rPr>
          <w:rFonts w:ascii="Calibri" w:eastAsia="Calibri" w:hAnsi="Calibri" w:cs="Arial"/>
          <w:sz w:val="22"/>
          <w:szCs w:val="22"/>
          <w:lang w:eastAsia="en-US"/>
        </w:rPr>
        <w:t>Cargo: Prefeito Municipal</w:t>
      </w:r>
      <w:r w:rsidRPr="008A011F">
        <w:rPr>
          <w:rFonts w:ascii="Calibri" w:eastAsia="Calibri" w:hAnsi="Calibri" w:cs="Arial"/>
          <w:sz w:val="22"/>
          <w:szCs w:val="22"/>
          <w:lang w:eastAsia="en-US"/>
        </w:rPr>
        <w:br/>
        <w:t xml:space="preserve">CPF: 575.551.849-15 </w:t>
      </w:r>
      <w:r w:rsidRPr="008A011F">
        <w:rPr>
          <w:rFonts w:ascii="Calibri" w:eastAsia="Calibri" w:hAnsi="Calibri" w:cs="Arial"/>
          <w:sz w:val="22"/>
          <w:szCs w:val="22"/>
          <w:lang w:eastAsia="en-US"/>
        </w:rPr>
        <w:br/>
        <w:t>Assinatura: ______________________________________________________</w:t>
      </w:r>
    </w:p>
    <w:p w:rsidR="008A011F" w:rsidRPr="008A011F" w:rsidRDefault="008A011F" w:rsidP="008A011F">
      <w:pPr>
        <w:spacing w:after="200" w:line="276" w:lineRule="auto"/>
        <w:jc w:val="both"/>
        <w:rPr>
          <w:rFonts w:ascii="Calibri" w:eastAsia="Calibri" w:hAnsi="Calibri" w:cs="Arial"/>
          <w:b/>
          <w:sz w:val="22"/>
          <w:szCs w:val="22"/>
          <w:u w:val="single"/>
          <w:lang w:eastAsia="en-US"/>
        </w:rPr>
      </w:pPr>
      <w:r w:rsidRPr="008A011F">
        <w:rPr>
          <w:rFonts w:ascii="Calibri" w:eastAsia="Calibri" w:hAnsi="Calibri" w:cs="Arial"/>
          <w:b/>
          <w:sz w:val="22"/>
          <w:szCs w:val="22"/>
          <w:u w:val="single"/>
          <w:lang w:eastAsia="en-US"/>
        </w:rPr>
        <w:t>RESPONSÁVEIS PELA HOMOLOGAÇÃO DO CERTAME OU RATIFICAÇÃO DA DISPENSA/INEXIGIBILIDADE DE LICITAÇÃO:</w:t>
      </w:r>
    </w:p>
    <w:p w:rsidR="008A011F" w:rsidRPr="008A011F" w:rsidRDefault="008A011F" w:rsidP="008A011F">
      <w:pPr>
        <w:spacing w:after="200" w:line="276" w:lineRule="auto"/>
        <w:rPr>
          <w:rFonts w:ascii="Calibri" w:eastAsia="Calibri" w:hAnsi="Calibri" w:cs="Arial"/>
          <w:sz w:val="22"/>
          <w:szCs w:val="22"/>
          <w:lang w:eastAsia="en-US"/>
        </w:rPr>
      </w:pPr>
      <w:r w:rsidRPr="008A011F">
        <w:rPr>
          <w:rFonts w:ascii="Calibri" w:eastAsia="Calibri" w:hAnsi="Calibri" w:cs="Arial"/>
          <w:sz w:val="22"/>
          <w:szCs w:val="22"/>
          <w:lang w:eastAsia="en-US"/>
        </w:rPr>
        <w:lastRenderedPageBreak/>
        <w:t xml:space="preserve">Nome: </w:t>
      </w:r>
      <w:r w:rsidRPr="008A011F">
        <w:rPr>
          <w:rFonts w:ascii="Calibri" w:eastAsia="Calibri" w:hAnsi="Calibri" w:cs="Arial"/>
          <w:b/>
          <w:sz w:val="22"/>
          <w:szCs w:val="22"/>
          <w:lang w:eastAsia="en-US"/>
        </w:rPr>
        <w:t>Jefferson Luiz Martins</w:t>
      </w:r>
      <w:r w:rsidRPr="008A011F">
        <w:rPr>
          <w:rFonts w:ascii="Calibri" w:eastAsia="Calibri" w:hAnsi="Calibri" w:cs="Arial"/>
          <w:b/>
          <w:sz w:val="22"/>
          <w:szCs w:val="22"/>
          <w:lang w:eastAsia="en-US"/>
        </w:rPr>
        <w:br/>
      </w:r>
      <w:r w:rsidRPr="008A011F">
        <w:rPr>
          <w:rFonts w:ascii="Calibri" w:eastAsia="Calibri" w:hAnsi="Calibri" w:cs="Arial"/>
          <w:sz w:val="22"/>
          <w:szCs w:val="22"/>
          <w:lang w:eastAsia="en-US"/>
        </w:rPr>
        <w:t>Cargo: Prefeito Municipal</w:t>
      </w:r>
      <w:r w:rsidRPr="008A011F">
        <w:rPr>
          <w:rFonts w:ascii="Calibri" w:eastAsia="Calibri" w:hAnsi="Calibri" w:cs="Arial"/>
          <w:sz w:val="22"/>
          <w:szCs w:val="22"/>
          <w:lang w:eastAsia="en-US"/>
        </w:rPr>
        <w:br/>
        <w:t xml:space="preserve">CPF: 575.551.849-15 </w:t>
      </w:r>
      <w:r w:rsidRPr="008A011F">
        <w:rPr>
          <w:rFonts w:ascii="Calibri" w:eastAsia="Calibri" w:hAnsi="Calibri" w:cs="Arial"/>
          <w:sz w:val="22"/>
          <w:szCs w:val="22"/>
          <w:lang w:eastAsia="en-US"/>
        </w:rPr>
        <w:br/>
        <w:t>Assinatura: ______________________________________________________</w:t>
      </w:r>
    </w:p>
    <w:p w:rsidR="008A011F" w:rsidRPr="008A011F" w:rsidRDefault="008A011F" w:rsidP="008A011F">
      <w:pPr>
        <w:spacing w:after="200" w:line="276" w:lineRule="auto"/>
        <w:rPr>
          <w:rFonts w:ascii="Calibri" w:eastAsia="Calibri" w:hAnsi="Calibri" w:cs="Arial"/>
          <w:b/>
          <w:sz w:val="22"/>
          <w:szCs w:val="22"/>
          <w:u w:val="single"/>
          <w:lang w:eastAsia="en-US"/>
        </w:rPr>
      </w:pPr>
      <w:r w:rsidRPr="008A011F">
        <w:rPr>
          <w:rFonts w:ascii="Calibri" w:eastAsia="Calibri" w:hAnsi="Calibri" w:cs="Arial"/>
          <w:b/>
          <w:sz w:val="22"/>
          <w:szCs w:val="22"/>
          <w:u w:val="single"/>
          <w:lang w:eastAsia="en-US"/>
        </w:rPr>
        <w:t>RESPONSÁVEIS QUE ASSINARAM O AJUSTE:</w:t>
      </w:r>
    </w:p>
    <w:p w:rsidR="008A011F" w:rsidRPr="008A011F" w:rsidRDefault="008A011F" w:rsidP="008A011F">
      <w:pPr>
        <w:spacing w:after="200" w:line="276" w:lineRule="auto"/>
        <w:rPr>
          <w:rFonts w:ascii="Calibri" w:eastAsia="Calibri" w:hAnsi="Calibri" w:cs="Arial"/>
          <w:b/>
          <w:sz w:val="22"/>
          <w:szCs w:val="22"/>
          <w:lang w:eastAsia="en-US"/>
        </w:rPr>
      </w:pPr>
      <w:r w:rsidRPr="008A011F">
        <w:rPr>
          <w:rFonts w:ascii="Calibri" w:eastAsia="Calibri" w:hAnsi="Calibri" w:cs="Arial"/>
          <w:b/>
          <w:sz w:val="22"/>
          <w:szCs w:val="22"/>
          <w:u w:val="single"/>
          <w:lang w:eastAsia="en-US"/>
        </w:rPr>
        <w:t>Pelo contratante</w:t>
      </w:r>
      <w:r w:rsidRPr="008A011F">
        <w:rPr>
          <w:rFonts w:ascii="Calibri" w:eastAsia="Calibri" w:hAnsi="Calibri" w:cs="Arial"/>
          <w:b/>
          <w:sz w:val="22"/>
          <w:szCs w:val="22"/>
          <w:lang w:eastAsia="en-US"/>
        </w:rPr>
        <w:t>:</w:t>
      </w:r>
    </w:p>
    <w:p w:rsidR="008A011F" w:rsidRPr="008A011F" w:rsidRDefault="008A011F" w:rsidP="008A011F">
      <w:pPr>
        <w:spacing w:after="200" w:line="276" w:lineRule="auto"/>
        <w:rPr>
          <w:rFonts w:ascii="Calibri" w:eastAsia="Calibri" w:hAnsi="Calibri" w:cs="Arial"/>
          <w:sz w:val="22"/>
          <w:szCs w:val="22"/>
          <w:lang w:eastAsia="en-US"/>
        </w:rPr>
      </w:pPr>
      <w:r w:rsidRPr="008A011F">
        <w:rPr>
          <w:rFonts w:ascii="Calibri" w:eastAsia="Calibri" w:hAnsi="Calibri" w:cs="Arial"/>
          <w:sz w:val="22"/>
          <w:szCs w:val="22"/>
          <w:lang w:eastAsia="en-US"/>
        </w:rPr>
        <w:t xml:space="preserve">Nome: </w:t>
      </w:r>
      <w:r w:rsidRPr="008A011F">
        <w:rPr>
          <w:rFonts w:ascii="Calibri" w:eastAsia="Calibri" w:hAnsi="Calibri" w:cs="Arial"/>
          <w:b/>
          <w:sz w:val="22"/>
          <w:szCs w:val="22"/>
          <w:lang w:eastAsia="en-US"/>
        </w:rPr>
        <w:t>Jefferson Luiz Martins</w:t>
      </w:r>
      <w:r w:rsidRPr="008A011F">
        <w:rPr>
          <w:rFonts w:ascii="Calibri" w:eastAsia="Calibri" w:hAnsi="Calibri" w:cs="Arial"/>
          <w:b/>
          <w:sz w:val="22"/>
          <w:szCs w:val="22"/>
          <w:lang w:eastAsia="en-US"/>
        </w:rPr>
        <w:br/>
      </w:r>
      <w:r w:rsidRPr="008A011F">
        <w:rPr>
          <w:rFonts w:ascii="Calibri" w:eastAsia="Calibri" w:hAnsi="Calibri" w:cs="Arial"/>
          <w:sz w:val="22"/>
          <w:szCs w:val="22"/>
          <w:lang w:eastAsia="en-US"/>
        </w:rPr>
        <w:t>Cargo: Prefeito Municipal</w:t>
      </w:r>
      <w:r w:rsidRPr="008A011F">
        <w:rPr>
          <w:rFonts w:ascii="Calibri" w:eastAsia="Calibri" w:hAnsi="Calibri" w:cs="Arial"/>
          <w:sz w:val="22"/>
          <w:szCs w:val="22"/>
          <w:lang w:eastAsia="en-US"/>
        </w:rPr>
        <w:br/>
        <w:t xml:space="preserve">CPF: 575.551.849-15 </w:t>
      </w:r>
      <w:r w:rsidRPr="008A011F">
        <w:rPr>
          <w:rFonts w:ascii="Calibri" w:eastAsia="Calibri" w:hAnsi="Calibri" w:cs="Arial"/>
          <w:sz w:val="22"/>
          <w:szCs w:val="22"/>
          <w:lang w:eastAsia="en-US"/>
        </w:rPr>
        <w:br/>
        <w:t>Assinatura: ______________________________________________________</w:t>
      </w:r>
    </w:p>
    <w:p w:rsidR="008A011F" w:rsidRPr="008A011F" w:rsidRDefault="008A011F" w:rsidP="008A011F">
      <w:pPr>
        <w:spacing w:after="200" w:line="276" w:lineRule="auto"/>
        <w:rPr>
          <w:rFonts w:ascii="Calibri" w:eastAsia="Calibri" w:hAnsi="Calibri" w:cs="Arial"/>
          <w:b/>
          <w:sz w:val="22"/>
          <w:szCs w:val="22"/>
          <w:lang w:eastAsia="en-US"/>
        </w:rPr>
      </w:pPr>
      <w:r w:rsidRPr="008A011F">
        <w:rPr>
          <w:rFonts w:ascii="Calibri" w:eastAsia="Calibri" w:hAnsi="Calibri" w:cs="Arial"/>
          <w:b/>
          <w:sz w:val="22"/>
          <w:szCs w:val="22"/>
          <w:u w:val="single"/>
          <w:lang w:eastAsia="en-US"/>
        </w:rPr>
        <w:t>Pela contratada</w:t>
      </w:r>
      <w:r w:rsidRPr="008A011F">
        <w:rPr>
          <w:rFonts w:ascii="Calibri" w:eastAsia="Calibri" w:hAnsi="Calibri" w:cs="Arial"/>
          <w:b/>
          <w:sz w:val="22"/>
          <w:szCs w:val="22"/>
          <w:lang w:eastAsia="en-US"/>
        </w:rPr>
        <w:t>:</w:t>
      </w:r>
    </w:p>
    <w:p w:rsidR="008A011F" w:rsidRPr="008A011F" w:rsidRDefault="008A011F" w:rsidP="008A011F">
      <w:pPr>
        <w:spacing w:after="200" w:line="276" w:lineRule="auto"/>
        <w:rPr>
          <w:rFonts w:ascii="Calibri" w:eastAsia="Calibri" w:hAnsi="Calibri" w:cs="Arial"/>
          <w:sz w:val="22"/>
          <w:szCs w:val="22"/>
          <w:lang w:eastAsia="en-US"/>
        </w:rPr>
      </w:pPr>
      <w:r w:rsidRPr="008A011F">
        <w:rPr>
          <w:rFonts w:ascii="Calibri" w:eastAsia="Calibri" w:hAnsi="Calibri" w:cs="Arial"/>
          <w:sz w:val="22"/>
          <w:szCs w:val="22"/>
          <w:lang w:eastAsia="en-US"/>
        </w:rPr>
        <w:t>Nome:</w:t>
      </w:r>
      <w:proofErr w:type="gramStart"/>
      <w:r w:rsidRPr="008A011F">
        <w:rPr>
          <w:rFonts w:ascii="Calibri" w:eastAsia="Calibri" w:hAnsi="Calibri" w:cs="Arial"/>
          <w:sz w:val="22"/>
          <w:szCs w:val="22"/>
          <w:lang w:eastAsia="en-US"/>
        </w:rPr>
        <w:t xml:space="preserve">  </w:t>
      </w:r>
      <w:proofErr w:type="spellStart"/>
      <w:proofErr w:type="gramEnd"/>
      <w:r w:rsidRPr="008A011F">
        <w:rPr>
          <w:rFonts w:ascii="Calibri" w:eastAsia="Calibri" w:hAnsi="Calibri" w:cs="Arial"/>
          <w:sz w:val="22"/>
          <w:szCs w:val="22"/>
          <w:lang w:eastAsia="en-US"/>
        </w:rPr>
        <w:t>Vanderson</w:t>
      </w:r>
      <w:proofErr w:type="spellEnd"/>
      <w:r w:rsidRPr="008A011F">
        <w:rPr>
          <w:rFonts w:ascii="Calibri" w:eastAsia="Calibri" w:hAnsi="Calibri" w:cs="Arial"/>
          <w:sz w:val="22"/>
          <w:szCs w:val="22"/>
          <w:lang w:eastAsia="en-US"/>
        </w:rPr>
        <w:t xml:space="preserve"> de Assis Oliveira</w:t>
      </w:r>
      <w:r w:rsidRPr="008A011F">
        <w:rPr>
          <w:rFonts w:ascii="Calibri" w:eastAsia="Calibri" w:hAnsi="Calibri" w:cs="Arial"/>
          <w:b/>
          <w:noProof/>
          <w:sz w:val="22"/>
          <w:szCs w:val="22"/>
          <w:lang w:eastAsia="en-US"/>
        </w:rPr>
        <w:br/>
      </w:r>
      <w:r w:rsidRPr="008A011F">
        <w:rPr>
          <w:rFonts w:ascii="Calibri" w:eastAsia="Calibri" w:hAnsi="Calibri" w:cs="Arial"/>
          <w:sz w:val="22"/>
          <w:szCs w:val="22"/>
          <w:lang w:eastAsia="en-US"/>
        </w:rPr>
        <w:t xml:space="preserve">Cargo: Representante Legal </w:t>
      </w:r>
      <w:r w:rsidRPr="008A011F">
        <w:rPr>
          <w:rFonts w:ascii="Calibri" w:eastAsia="Calibri" w:hAnsi="Calibri" w:cs="Arial"/>
          <w:sz w:val="22"/>
          <w:szCs w:val="22"/>
          <w:lang w:eastAsia="en-US"/>
        </w:rPr>
        <w:br/>
        <w:t>CPF: 342.031.218-09</w:t>
      </w:r>
      <w:r w:rsidRPr="008A011F">
        <w:rPr>
          <w:rFonts w:ascii="Calibri" w:eastAsia="Calibri" w:hAnsi="Calibri" w:cs="Arial"/>
          <w:noProof/>
          <w:sz w:val="22"/>
          <w:szCs w:val="22"/>
          <w:lang w:eastAsia="en-US"/>
        </w:rPr>
        <w:br/>
      </w:r>
      <w:r w:rsidRPr="008A011F">
        <w:rPr>
          <w:rFonts w:ascii="Calibri" w:eastAsia="Calibri" w:hAnsi="Calibri" w:cs="Arial"/>
          <w:sz w:val="22"/>
          <w:szCs w:val="22"/>
          <w:lang w:eastAsia="en-US"/>
        </w:rPr>
        <w:t>Assinatura: ______________________________________________________</w:t>
      </w:r>
    </w:p>
    <w:p w:rsidR="008A011F" w:rsidRPr="008A011F" w:rsidRDefault="008A011F" w:rsidP="008A011F">
      <w:pPr>
        <w:spacing w:after="200" w:line="276" w:lineRule="auto"/>
        <w:rPr>
          <w:rFonts w:ascii="Calibri" w:eastAsia="Calibri" w:hAnsi="Calibri" w:cs="Arial"/>
          <w:b/>
          <w:sz w:val="22"/>
          <w:szCs w:val="22"/>
          <w:lang w:eastAsia="en-US"/>
        </w:rPr>
      </w:pPr>
      <w:r w:rsidRPr="008A011F">
        <w:rPr>
          <w:rFonts w:ascii="Calibri" w:eastAsia="Calibri" w:hAnsi="Calibri" w:cs="Arial"/>
          <w:b/>
          <w:sz w:val="22"/>
          <w:szCs w:val="22"/>
          <w:u w:val="single"/>
          <w:lang w:eastAsia="en-US"/>
        </w:rPr>
        <w:t>ORDENADOR DE DESPESAS DA CONTRATANTE</w:t>
      </w:r>
      <w:r w:rsidRPr="008A011F">
        <w:rPr>
          <w:rFonts w:ascii="Calibri" w:eastAsia="Calibri" w:hAnsi="Calibri" w:cs="Arial"/>
          <w:b/>
          <w:sz w:val="22"/>
          <w:szCs w:val="22"/>
          <w:lang w:eastAsia="en-US"/>
        </w:rPr>
        <w:t>:</w:t>
      </w:r>
    </w:p>
    <w:p w:rsidR="008A011F" w:rsidRPr="008A011F" w:rsidRDefault="008A011F" w:rsidP="008A011F">
      <w:pPr>
        <w:spacing w:after="200" w:line="276" w:lineRule="auto"/>
        <w:rPr>
          <w:rFonts w:ascii="Calibri" w:eastAsia="Calibri" w:hAnsi="Calibri" w:cs="Arial"/>
          <w:sz w:val="22"/>
          <w:szCs w:val="22"/>
          <w:lang w:eastAsia="en-US"/>
        </w:rPr>
      </w:pPr>
      <w:r w:rsidRPr="008A011F">
        <w:rPr>
          <w:rFonts w:ascii="Calibri" w:eastAsia="Calibri" w:hAnsi="Calibri" w:cs="Arial"/>
          <w:sz w:val="22"/>
          <w:szCs w:val="22"/>
          <w:lang w:eastAsia="en-US"/>
        </w:rPr>
        <w:t xml:space="preserve">Nome: </w:t>
      </w:r>
      <w:r w:rsidRPr="008A011F">
        <w:rPr>
          <w:rFonts w:ascii="Calibri" w:eastAsia="Calibri" w:hAnsi="Calibri" w:cs="Arial"/>
          <w:b/>
          <w:sz w:val="22"/>
          <w:szCs w:val="22"/>
          <w:lang w:eastAsia="en-US"/>
        </w:rPr>
        <w:t>JEFFERSON LUIZ MARTINS</w:t>
      </w:r>
      <w:r w:rsidRPr="008A011F">
        <w:rPr>
          <w:rFonts w:ascii="Calibri" w:eastAsia="Calibri" w:hAnsi="Calibri" w:cs="Arial"/>
          <w:b/>
          <w:sz w:val="22"/>
          <w:szCs w:val="22"/>
          <w:lang w:eastAsia="en-US"/>
        </w:rPr>
        <w:br/>
      </w:r>
      <w:r w:rsidRPr="008A011F">
        <w:rPr>
          <w:rFonts w:ascii="Calibri" w:eastAsia="Calibri" w:hAnsi="Calibri" w:cs="Arial"/>
          <w:sz w:val="22"/>
          <w:szCs w:val="22"/>
          <w:lang w:eastAsia="en-US"/>
        </w:rPr>
        <w:t>Cargo: PREFEITO MUNICIPAL</w:t>
      </w:r>
      <w:r w:rsidRPr="008A011F">
        <w:rPr>
          <w:rFonts w:ascii="Calibri" w:eastAsia="Calibri" w:hAnsi="Calibri" w:cs="Arial"/>
          <w:sz w:val="22"/>
          <w:szCs w:val="22"/>
          <w:lang w:eastAsia="en-US"/>
        </w:rPr>
        <w:br/>
        <w:t xml:space="preserve">CPF: 575.551.849-15 </w:t>
      </w:r>
      <w:r w:rsidRPr="008A011F">
        <w:rPr>
          <w:rFonts w:ascii="Calibri" w:eastAsia="Calibri" w:hAnsi="Calibri" w:cs="Arial"/>
          <w:sz w:val="22"/>
          <w:szCs w:val="22"/>
          <w:lang w:eastAsia="en-US"/>
        </w:rPr>
        <w:br/>
        <w:t>Assinatura: ______________________________________________________</w:t>
      </w:r>
    </w:p>
    <w:p w:rsidR="008A011F" w:rsidRPr="008A011F" w:rsidRDefault="008A011F" w:rsidP="008A011F">
      <w:pPr>
        <w:shd w:val="clear" w:color="auto" w:fill="FFFFFF"/>
        <w:spacing w:line="276" w:lineRule="auto"/>
        <w:jc w:val="both"/>
        <w:rPr>
          <w:rFonts w:ascii="Calibri" w:eastAsia="Calibri" w:hAnsi="Calibri" w:cs="Arial"/>
          <w:sz w:val="22"/>
          <w:szCs w:val="22"/>
          <w:lang w:eastAsia="en-US"/>
        </w:rPr>
      </w:pPr>
      <w:r w:rsidRPr="008A011F">
        <w:rPr>
          <w:rFonts w:ascii="Calibri" w:eastAsia="Calibri" w:hAnsi="Calibri" w:cs="Arial"/>
          <w:sz w:val="22"/>
          <w:szCs w:val="22"/>
          <w:lang w:eastAsia="en-US"/>
        </w:rPr>
        <w:t>(*) Facultativo. Indicar quando já constituído, informando, inclusive, o endereço eletrônico.</w:t>
      </w:r>
    </w:p>
    <w:p w:rsidR="008A011F" w:rsidRPr="008A011F" w:rsidRDefault="008A011F" w:rsidP="008A011F">
      <w:pPr>
        <w:spacing w:after="120" w:line="276" w:lineRule="auto"/>
        <w:jc w:val="both"/>
        <w:rPr>
          <w:rFonts w:ascii="Calibri" w:eastAsia="Calibri" w:hAnsi="Calibri" w:cs="Arial"/>
          <w:sz w:val="22"/>
          <w:szCs w:val="22"/>
          <w:lang w:eastAsia="en-US"/>
        </w:rPr>
      </w:pPr>
    </w:p>
    <w:p w:rsidR="008A011F" w:rsidRPr="008A011F" w:rsidRDefault="008A011F" w:rsidP="008A011F">
      <w:pPr>
        <w:overflowPunct w:val="0"/>
        <w:autoSpaceDE w:val="0"/>
        <w:autoSpaceDN w:val="0"/>
        <w:adjustRightInd w:val="0"/>
        <w:spacing w:line="276" w:lineRule="auto"/>
        <w:jc w:val="center"/>
        <w:textAlignment w:val="baseline"/>
        <w:outlineLvl w:val="7"/>
        <w:rPr>
          <w:rFonts w:ascii="Calibri" w:eastAsia="MS Mincho" w:hAnsi="Calibri" w:cs="Arial"/>
          <w:b/>
          <w:b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Default="008A011F" w:rsidP="008A011F">
      <w:pPr>
        <w:jc w:val="both"/>
        <w:rPr>
          <w:rFonts w:ascii="Calibri" w:eastAsia="MS Mincho" w:hAnsi="Calibri" w:cs="Tahoma"/>
          <w:iCs/>
          <w:sz w:val="22"/>
          <w:szCs w:val="22"/>
        </w:rPr>
      </w:pPr>
    </w:p>
    <w:p w:rsidR="008A011F" w:rsidRDefault="008A011F" w:rsidP="008A011F">
      <w:pPr>
        <w:jc w:val="both"/>
        <w:rPr>
          <w:rFonts w:ascii="Calibri" w:eastAsia="MS Mincho" w:hAnsi="Calibri" w:cs="Tahoma"/>
          <w:iCs/>
          <w:sz w:val="22"/>
          <w:szCs w:val="22"/>
        </w:rPr>
      </w:pPr>
    </w:p>
    <w:p w:rsidR="008A011F" w:rsidRDefault="008A011F" w:rsidP="008A011F">
      <w:pPr>
        <w:jc w:val="both"/>
        <w:rPr>
          <w:rFonts w:ascii="Calibri" w:eastAsia="MS Mincho" w:hAnsi="Calibri" w:cs="Tahoma"/>
          <w:iCs/>
          <w:sz w:val="22"/>
          <w:szCs w:val="22"/>
        </w:rPr>
      </w:pPr>
    </w:p>
    <w:p w:rsidR="008A011F" w:rsidRDefault="008A011F" w:rsidP="008A011F">
      <w:pPr>
        <w:jc w:val="both"/>
        <w:rPr>
          <w:rFonts w:ascii="Calibri" w:eastAsia="MS Mincho" w:hAnsi="Calibri" w:cs="Tahoma"/>
          <w:iCs/>
          <w:sz w:val="22"/>
          <w:szCs w:val="22"/>
        </w:rPr>
      </w:pPr>
    </w:p>
    <w:p w:rsidR="008A011F" w:rsidRDefault="008A011F" w:rsidP="008A011F">
      <w:pPr>
        <w:jc w:val="both"/>
        <w:rPr>
          <w:rFonts w:ascii="Calibri" w:eastAsia="MS Mincho" w:hAnsi="Calibri" w:cs="Tahoma"/>
          <w:iCs/>
          <w:sz w:val="22"/>
          <w:szCs w:val="22"/>
        </w:rPr>
      </w:pPr>
    </w:p>
    <w:p w:rsidR="008A011F" w:rsidRPr="008A011F" w:rsidRDefault="008A011F" w:rsidP="008A011F">
      <w:pPr>
        <w:jc w:val="both"/>
        <w:rPr>
          <w:rFonts w:ascii="Calibri" w:eastAsia="MS Mincho" w:hAnsi="Calibri" w:cs="Tahoma"/>
          <w:iCs/>
          <w:sz w:val="22"/>
          <w:szCs w:val="22"/>
        </w:rPr>
      </w:pPr>
    </w:p>
    <w:p w:rsidR="008A011F" w:rsidRPr="008A011F" w:rsidRDefault="008A011F" w:rsidP="008A011F">
      <w:pPr>
        <w:tabs>
          <w:tab w:val="left" w:pos="8983"/>
          <w:tab w:val="left" w:pos="10095"/>
        </w:tabs>
        <w:spacing w:after="200" w:line="276" w:lineRule="auto"/>
        <w:jc w:val="center"/>
        <w:rPr>
          <w:rFonts w:ascii="Calibri" w:eastAsia="Calibri" w:hAnsi="Calibri" w:cs="Arial"/>
          <w:b/>
          <w:sz w:val="22"/>
          <w:szCs w:val="22"/>
          <w:u w:val="single"/>
          <w:lang w:eastAsia="en-US"/>
        </w:rPr>
      </w:pPr>
      <w:r w:rsidRPr="008A011F">
        <w:rPr>
          <w:rFonts w:ascii="Calibri" w:eastAsia="Calibri" w:hAnsi="Calibri" w:cs="Arial"/>
          <w:b/>
          <w:sz w:val="22"/>
          <w:szCs w:val="22"/>
          <w:u w:val="single"/>
          <w:lang w:eastAsia="en-US"/>
        </w:rPr>
        <w:t>DECLARAÇÃO DE DOCUMENTOS À DISPOSIÇÃO DO TCE-SP</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r w:rsidRPr="008A011F">
        <w:rPr>
          <w:rFonts w:ascii="Calibri" w:eastAsia="Calibri" w:hAnsi="Calibri" w:cs="Arial"/>
          <w:sz w:val="22"/>
          <w:szCs w:val="22"/>
          <w:lang w:eastAsia="en-US"/>
        </w:rPr>
        <w:br/>
        <w:t xml:space="preserve">ATA DE REGISTRO DE PREÇOS Nº. </w:t>
      </w:r>
      <w:r w:rsidR="0072376F">
        <w:rPr>
          <w:rFonts w:ascii="Calibri" w:eastAsia="Calibri" w:hAnsi="Calibri" w:cs="Arial"/>
          <w:b/>
          <w:noProof/>
          <w:sz w:val="22"/>
          <w:szCs w:val="22"/>
          <w:lang w:eastAsia="en-US"/>
        </w:rPr>
        <w:t>031</w:t>
      </w:r>
      <w:r w:rsidRPr="008A011F">
        <w:rPr>
          <w:rFonts w:ascii="Calibri" w:eastAsia="Calibri" w:hAnsi="Calibri" w:cs="Arial"/>
          <w:b/>
          <w:noProof/>
          <w:sz w:val="22"/>
          <w:szCs w:val="22"/>
          <w:lang w:eastAsia="en-US"/>
        </w:rPr>
        <w:t>/2021</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r w:rsidRPr="008A011F">
        <w:rPr>
          <w:rFonts w:ascii="Calibri" w:eastAsia="Calibri" w:hAnsi="Calibri" w:cs="Arial"/>
          <w:sz w:val="22"/>
          <w:szCs w:val="22"/>
          <w:lang w:eastAsia="en-US"/>
        </w:rPr>
        <w:t>CONTRATANTE: MUNICÍPIO DE BARRA DO TURVO</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r w:rsidRPr="008A011F">
        <w:rPr>
          <w:rFonts w:ascii="Calibri" w:eastAsia="Calibri" w:hAnsi="Calibri" w:cs="Arial"/>
          <w:sz w:val="22"/>
          <w:szCs w:val="22"/>
          <w:lang w:eastAsia="en-US"/>
        </w:rPr>
        <w:t xml:space="preserve">CNPJ: </w:t>
      </w:r>
      <w:r w:rsidRPr="008A011F">
        <w:rPr>
          <w:rFonts w:ascii="Calibri" w:eastAsia="Calibri" w:hAnsi="Calibri" w:cs="Arial"/>
          <w:b/>
          <w:sz w:val="22"/>
          <w:szCs w:val="22"/>
          <w:lang w:eastAsia="en-US"/>
        </w:rPr>
        <w:t>46.634.317/0001-80</w:t>
      </w:r>
    </w:p>
    <w:p w:rsidR="008A011F" w:rsidRPr="008A011F" w:rsidRDefault="008A011F" w:rsidP="008A011F">
      <w:pPr>
        <w:spacing w:line="276" w:lineRule="auto"/>
        <w:rPr>
          <w:rFonts w:ascii="Calibri" w:eastAsia="MS Mincho" w:hAnsi="Calibri" w:cs="Arial"/>
          <w:sz w:val="22"/>
          <w:szCs w:val="22"/>
        </w:rPr>
      </w:pPr>
      <w:r w:rsidRPr="008A011F">
        <w:rPr>
          <w:rFonts w:ascii="Calibri" w:eastAsia="Calibri" w:hAnsi="Calibri" w:cs="Arial"/>
          <w:sz w:val="22"/>
          <w:szCs w:val="22"/>
          <w:lang w:eastAsia="en-US"/>
        </w:rPr>
        <w:t xml:space="preserve">CONTRATADO: </w:t>
      </w:r>
      <w:r w:rsidRPr="008A011F">
        <w:rPr>
          <w:rFonts w:ascii="Calibri" w:hAnsi="Calibri" w:cs="Calibri"/>
          <w:b/>
          <w:noProof/>
          <w:sz w:val="22"/>
          <w:szCs w:val="22"/>
        </w:rPr>
        <w:t>VANDERSON DE ASSIS OLIVEIRA - ME</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r w:rsidRPr="008A011F">
        <w:rPr>
          <w:rFonts w:ascii="Calibri" w:eastAsia="Calibri" w:hAnsi="Calibri" w:cs="Arial"/>
          <w:sz w:val="22"/>
          <w:szCs w:val="22"/>
          <w:lang w:eastAsia="en-US"/>
        </w:rPr>
        <w:t xml:space="preserve">CNPJ: </w:t>
      </w:r>
      <w:r w:rsidRPr="008A011F">
        <w:rPr>
          <w:rFonts w:ascii="Calibri" w:hAnsi="Calibri" w:cs="Calibri"/>
          <w:b/>
          <w:noProof/>
          <w:sz w:val="22"/>
          <w:szCs w:val="22"/>
        </w:rPr>
        <w:t>12.098.785/0001-66</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r w:rsidRPr="008A011F">
        <w:rPr>
          <w:rFonts w:ascii="Calibri" w:eastAsia="Calibri" w:hAnsi="Calibri" w:cs="Arial"/>
          <w:b/>
          <w:sz w:val="22"/>
          <w:szCs w:val="22"/>
          <w:u w:val="single"/>
          <w:lang w:eastAsia="en-US"/>
        </w:rPr>
        <w:t>DATA DA ASSINATURA</w:t>
      </w:r>
      <w:r w:rsidRPr="008A011F">
        <w:rPr>
          <w:rFonts w:ascii="Calibri" w:eastAsia="Calibri" w:hAnsi="Calibri" w:cs="Arial"/>
          <w:sz w:val="22"/>
          <w:szCs w:val="22"/>
          <w:lang w:eastAsia="en-US"/>
        </w:rPr>
        <w:t xml:space="preserve">: </w:t>
      </w:r>
      <w:r>
        <w:rPr>
          <w:rFonts w:ascii="Calibri" w:eastAsia="Calibri" w:hAnsi="Calibri" w:cs="Arial"/>
          <w:sz w:val="22"/>
          <w:szCs w:val="22"/>
          <w:lang w:eastAsia="en-US"/>
        </w:rPr>
        <w:t>22</w:t>
      </w:r>
      <w:r w:rsidRPr="008A011F">
        <w:rPr>
          <w:rFonts w:ascii="Calibri" w:eastAsia="Calibri" w:hAnsi="Calibri" w:cs="Arial"/>
          <w:sz w:val="22"/>
          <w:szCs w:val="22"/>
          <w:lang w:eastAsia="en-US"/>
        </w:rPr>
        <w:t xml:space="preserve"> de Dezembro de 2021.</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r w:rsidRPr="008A011F">
        <w:rPr>
          <w:rFonts w:ascii="Calibri" w:eastAsia="Calibri" w:hAnsi="Calibri" w:cs="Arial"/>
          <w:b/>
          <w:sz w:val="22"/>
          <w:szCs w:val="22"/>
          <w:u w:val="single"/>
          <w:lang w:eastAsia="en-US"/>
        </w:rPr>
        <w:t>VIGÊNCIA:</w:t>
      </w:r>
      <w:r w:rsidRPr="008A011F">
        <w:rPr>
          <w:rFonts w:ascii="Calibri" w:eastAsia="Calibri" w:hAnsi="Calibri" w:cs="Arial"/>
          <w:sz w:val="22"/>
          <w:szCs w:val="22"/>
          <w:lang w:eastAsia="en-US"/>
        </w:rPr>
        <w:t xml:space="preserve"> </w:t>
      </w:r>
      <w:r>
        <w:rPr>
          <w:rFonts w:ascii="Calibri" w:eastAsia="Calibri" w:hAnsi="Calibri" w:cs="Arial"/>
          <w:sz w:val="22"/>
          <w:szCs w:val="22"/>
          <w:lang w:eastAsia="en-US"/>
        </w:rPr>
        <w:t>O prazo de prestação de servi</w:t>
      </w:r>
      <w:r w:rsidR="00623BC7">
        <w:rPr>
          <w:rFonts w:ascii="Calibri" w:eastAsia="Calibri" w:hAnsi="Calibri" w:cs="Arial"/>
          <w:sz w:val="22"/>
          <w:szCs w:val="22"/>
          <w:lang w:eastAsia="en-US"/>
        </w:rPr>
        <w:t>ços será pelo prazo de 12 meses, com vigência de 23/12/2021 á 23/12/2022.</w:t>
      </w:r>
    </w:p>
    <w:p w:rsidR="008A011F" w:rsidRPr="008A011F" w:rsidRDefault="008A011F" w:rsidP="008A011F">
      <w:pPr>
        <w:jc w:val="both"/>
        <w:rPr>
          <w:rFonts w:ascii="Cambria" w:hAnsi="Cambria"/>
          <w:sz w:val="22"/>
          <w:szCs w:val="22"/>
        </w:rPr>
      </w:pPr>
      <w:r w:rsidRPr="008A011F">
        <w:rPr>
          <w:rFonts w:ascii="Calibri" w:eastAsia="Calibri" w:hAnsi="Calibri" w:cs="Arial"/>
          <w:b/>
          <w:sz w:val="22"/>
          <w:szCs w:val="22"/>
          <w:u w:val="single"/>
          <w:lang w:eastAsia="en-US"/>
        </w:rPr>
        <w:t>OBJETO</w:t>
      </w:r>
      <w:r w:rsidRPr="008A011F">
        <w:rPr>
          <w:rFonts w:ascii="Calibri" w:eastAsia="Calibri" w:hAnsi="Calibri" w:cs="Arial"/>
          <w:sz w:val="22"/>
          <w:szCs w:val="22"/>
          <w:lang w:eastAsia="en-US"/>
        </w:rPr>
        <w:t>:</w:t>
      </w:r>
      <w:proofErr w:type="gramStart"/>
      <w:r w:rsidRPr="008A011F">
        <w:rPr>
          <w:rFonts w:ascii="Calibri" w:eastAsia="Calibri" w:hAnsi="Calibri" w:cs="Arial"/>
          <w:sz w:val="22"/>
          <w:szCs w:val="22"/>
          <w:lang w:eastAsia="en-US"/>
        </w:rPr>
        <w:t xml:space="preserve">  </w:t>
      </w:r>
      <w:proofErr w:type="gramEnd"/>
      <w:r w:rsidRPr="008A011F">
        <w:rPr>
          <w:rFonts w:ascii="Cambria" w:hAnsi="Cambria" w:cs="Arial"/>
          <w:iCs/>
          <w:sz w:val="22"/>
          <w:szCs w:val="22"/>
        </w:rPr>
        <w:t>Contratação de empresa especializada para Prestação de Serviços com V</w:t>
      </w:r>
      <w:r w:rsidRPr="008A011F">
        <w:rPr>
          <w:rFonts w:ascii="Cambria" w:hAnsi="Cambria"/>
          <w:sz w:val="22"/>
          <w:szCs w:val="22"/>
        </w:rPr>
        <w:t>eículo (tipo VAN executiva), com motorista, manutenção e combustível incluso, para atendimento exclusivo dos usuários do Sistema Único de Saúde - SUS, atendidos pelas Unidades de Saúde do município de Barra do Turvo - SP, pelo período de 12 meses, que fazem tratamentos de saúde especializada na cidade de Santos/SP, São Paulo/SP ou outras cidades que venham atender esse Município.</w:t>
      </w:r>
    </w:p>
    <w:p w:rsidR="008A011F" w:rsidRPr="008A011F" w:rsidRDefault="008A011F" w:rsidP="008A011F">
      <w:pPr>
        <w:jc w:val="both"/>
        <w:rPr>
          <w:rFonts w:ascii="Calibri" w:eastAsia="MS Mincho" w:hAnsi="Calibri" w:cs="Arial"/>
          <w:b/>
          <w:color w:val="FF0000"/>
          <w:sz w:val="22"/>
          <w:szCs w:val="22"/>
        </w:rPr>
      </w:pPr>
    </w:p>
    <w:p w:rsidR="008A011F" w:rsidRDefault="008A011F" w:rsidP="008A011F">
      <w:pPr>
        <w:tabs>
          <w:tab w:val="left" w:pos="8983"/>
          <w:tab w:val="left" w:pos="10095"/>
        </w:tabs>
        <w:spacing w:after="200" w:line="360" w:lineRule="auto"/>
        <w:jc w:val="both"/>
        <w:rPr>
          <w:rFonts w:ascii="Calibri" w:hAnsi="Calibri" w:cs="Arial"/>
          <w:sz w:val="22"/>
          <w:szCs w:val="22"/>
          <w:lang w:eastAsia="zh-CN"/>
        </w:rPr>
      </w:pPr>
      <w:r w:rsidRPr="008A011F">
        <w:rPr>
          <w:rFonts w:ascii="Calibri" w:eastAsia="Calibri" w:hAnsi="Calibri" w:cs="Arial"/>
          <w:sz w:val="22"/>
          <w:szCs w:val="22"/>
          <w:lang w:eastAsia="en-US"/>
        </w:rPr>
        <w:t xml:space="preserve">VALOR (R$): - </w:t>
      </w:r>
      <w:r w:rsidRPr="008A011F">
        <w:rPr>
          <w:rFonts w:ascii="Calibri" w:hAnsi="Calibri" w:cs="Arial"/>
          <w:sz w:val="22"/>
          <w:szCs w:val="22"/>
          <w:lang w:eastAsia="zh-CN"/>
        </w:rPr>
        <w:t>O valor global da presente ata de registro de preços é de R$ R$ 594.000,00</w:t>
      </w:r>
      <w:proofErr w:type="gramStart"/>
      <w:r w:rsidRPr="008A011F">
        <w:rPr>
          <w:rFonts w:ascii="Calibri" w:hAnsi="Calibri" w:cs="Arial"/>
          <w:sz w:val="22"/>
          <w:szCs w:val="22"/>
          <w:lang w:eastAsia="zh-CN"/>
        </w:rPr>
        <w:t xml:space="preserve">  </w:t>
      </w:r>
      <w:proofErr w:type="gramEnd"/>
      <w:r w:rsidRPr="008A011F">
        <w:rPr>
          <w:rFonts w:ascii="Calibri" w:hAnsi="Calibri" w:cs="Arial"/>
          <w:sz w:val="22"/>
          <w:szCs w:val="22"/>
          <w:lang w:eastAsia="zh-CN"/>
        </w:rPr>
        <w:t>(quinhentos e noventa quatro mil reais)</w:t>
      </w:r>
      <w:r>
        <w:rPr>
          <w:rFonts w:ascii="Calibri" w:hAnsi="Calibri" w:cs="Arial"/>
          <w:sz w:val="22"/>
          <w:szCs w:val="22"/>
          <w:lang w:eastAsia="zh-CN"/>
        </w:rPr>
        <w:t>.</w:t>
      </w:r>
    </w:p>
    <w:p w:rsidR="008A011F" w:rsidRPr="008A011F" w:rsidRDefault="008A011F" w:rsidP="008A011F">
      <w:pPr>
        <w:tabs>
          <w:tab w:val="left" w:pos="8983"/>
          <w:tab w:val="left" w:pos="10095"/>
        </w:tabs>
        <w:spacing w:after="200" w:line="360" w:lineRule="auto"/>
        <w:jc w:val="both"/>
        <w:rPr>
          <w:rFonts w:ascii="Calibri" w:eastAsia="Calibri" w:hAnsi="Calibri" w:cs="Arial"/>
          <w:sz w:val="22"/>
          <w:szCs w:val="22"/>
          <w:lang w:eastAsia="en-US"/>
        </w:rPr>
      </w:pPr>
      <w:proofErr w:type="gramStart"/>
      <w:r w:rsidRPr="008A011F">
        <w:rPr>
          <w:rFonts w:ascii="Calibri" w:eastAsia="Calibri" w:hAnsi="Calibri" w:cs="Arial"/>
          <w:sz w:val="22"/>
          <w:szCs w:val="22"/>
          <w:lang w:eastAsia="en-US"/>
        </w:rPr>
        <w:t>Declaro(</w:t>
      </w:r>
      <w:proofErr w:type="gramEnd"/>
      <w:r w:rsidRPr="008A011F">
        <w:rPr>
          <w:rFonts w:ascii="Calibri" w:eastAsia="Calibri" w:hAnsi="Calibri" w:cs="Arial"/>
          <w:sz w:val="22"/>
          <w:szCs w:val="22"/>
          <w:lang w:eastAsia="en-US"/>
        </w:rPr>
        <w:t>amos), na qualidade de responsável(</w:t>
      </w:r>
      <w:proofErr w:type="spellStart"/>
      <w:r w:rsidRPr="008A011F">
        <w:rPr>
          <w:rFonts w:ascii="Calibri" w:eastAsia="Calibri" w:hAnsi="Calibri" w:cs="Arial"/>
          <w:sz w:val="22"/>
          <w:szCs w:val="22"/>
          <w:lang w:eastAsia="en-US"/>
        </w:rPr>
        <w:t>is</w:t>
      </w:r>
      <w:proofErr w:type="spellEnd"/>
      <w:r w:rsidRPr="008A011F">
        <w:rPr>
          <w:rFonts w:ascii="Calibri" w:eastAsia="Calibri" w:hAnsi="Calibri" w:cs="Arial"/>
          <w:sz w:val="22"/>
          <w:szCs w:val="22"/>
          <w:lang w:eastAsia="en-US"/>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8A011F" w:rsidRPr="008A011F" w:rsidRDefault="008A011F" w:rsidP="008A011F">
      <w:pPr>
        <w:tabs>
          <w:tab w:val="left" w:pos="8983"/>
          <w:tab w:val="left" w:pos="10095"/>
        </w:tabs>
        <w:spacing w:after="200" w:line="276" w:lineRule="auto"/>
        <w:rPr>
          <w:rFonts w:ascii="Calibri" w:eastAsia="Calibri" w:hAnsi="Calibri" w:cs="Arial"/>
          <w:sz w:val="22"/>
          <w:szCs w:val="22"/>
          <w:lang w:eastAsia="en-US"/>
        </w:rPr>
      </w:pPr>
      <w:r w:rsidRPr="008A011F">
        <w:rPr>
          <w:rFonts w:ascii="Calibri" w:eastAsia="Calibri" w:hAnsi="Calibri" w:cs="Arial"/>
          <w:sz w:val="22"/>
          <w:szCs w:val="22"/>
          <w:lang w:eastAsia="en-US"/>
        </w:rPr>
        <w:t xml:space="preserve">Barra do Turvo, </w:t>
      </w:r>
      <w:r>
        <w:rPr>
          <w:rFonts w:ascii="Calibri" w:eastAsia="Calibri" w:hAnsi="Calibri" w:cs="Arial"/>
          <w:noProof/>
          <w:sz w:val="22"/>
          <w:szCs w:val="22"/>
          <w:lang w:eastAsia="en-US"/>
        </w:rPr>
        <w:t>22</w:t>
      </w:r>
      <w:r w:rsidRPr="008A011F">
        <w:rPr>
          <w:rFonts w:ascii="Calibri" w:eastAsia="Calibri" w:hAnsi="Calibri" w:cs="Arial"/>
          <w:noProof/>
          <w:sz w:val="22"/>
          <w:szCs w:val="22"/>
          <w:lang w:eastAsia="en-US"/>
        </w:rPr>
        <w:t xml:space="preserve"> de Dezembro de 2021</w:t>
      </w:r>
      <w:r w:rsidRPr="008A011F">
        <w:rPr>
          <w:rFonts w:ascii="Calibri" w:eastAsia="Calibri" w:hAnsi="Calibri" w:cs="Arial"/>
          <w:sz w:val="22"/>
          <w:szCs w:val="22"/>
          <w:lang w:eastAsia="en-US"/>
        </w:rPr>
        <w:t>.</w:t>
      </w:r>
    </w:p>
    <w:p w:rsidR="008A011F" w:rsidRPr="008A011F" w:rsidRDefault="008A011F" w:rsidP="008A011F">
      <w:pPr>
        <w:tabs>
          <w:tab w:val="left" w:pos="8983"/>
          <w:tab w:val="left" w:pos="10095"/>
        </w:tabs>
        <w:spacing w:after="200" w:line="276" w:lineRule="auto"/>
        <w:jc w:val="both"/>
        <w:rPr>
          <w:rFonts w:ascii="Calibri" w:eastAsia="Calibri" w:hAnsi="Calibri" w:cs="Arial"/>
          <w:sz w:val="22"/>
          <w:szCs w:val="22"/>
          <w:lang w:eastAsia="en-US"/>
        </w:rPr>
      </w:pPr>
    </w:p>
    <w:p w:rsidR="008A011F" w:rsidRPr="008A011F" w:rsidRDefault="008A011F" w:rsidP="008A011F">
      <w:pPr>
        <w:jc w:val="both"/>
        <w:rPr>
          <w:rFonts w:ascii="Calibri" w:hAnsi="Calibri"/>
          <w:sz w:val="22"/>
          <w:szCs w:val="22"/>
        </w:rPr>
      </w:pPr>
      <w:r w:rsidRPr="008A011F">
        <w:rPr>
          <w:rFonts w:ascii="Calibri" w:hAnsi="Calibri"/>
          <w:sz w:val="22"/>
          <w:szCs w:val="22"/>
        </w:rPr>
        <w:t>NOME DO RESPONSÁVEL</w:t>
      </w:r>
    </w:p>
    <w:p w:rsidR="008A011F" w:rsidRPr="008A011F" w:rsidRDefault="008A011F" w:rsidP="008A011F">
      <w:pPr>
        <w:jc w:val="both"/>
        <w:rPr>
          <w:rFonts w:ascii="Calibri" w:hAnsi="Calibri"/>
          <w:sz w:val="22"/>
          <w:szCs w:val="22"/>
        </w:rPr>
      </w:pPr>
      <w:r w:rsidRPr="008A011F">
        <w:rPr>
          <w:rFonts w:ascii="Calibri" w:hAnsi="Calibri"/>
          <w:sz w:val="22"/>
          <w:szCs w:val="22"/>
        </w:rPr>
        <w:t>Juliana Ap. Sanches Caetano</w:t>
      </w:r>
    </w:p>
    <w:p w:rsidR="008A011F" w:rsidRPr="008A011F" w:rsidRDefault="008A011F" w:rsidP="008A011F">
      <w:pPr>
        <w:jc w:val="both"/>
        <w:rPr>
          <w:rFonts w:ascii="Calibri" w:hAnsi="Calibri"/>
          <w:sz w:val="22"/>
          <w:szCs w:val="22"/>
        </w:rPr>
      </w:pPr>
      <w:r w:rsidRPr="008A011F">
        <w:rPr>
          <w:rFonts w:ascii="Calibri" w:hAnsi="Calibri"/>
          <w:sz w:val="22"/>
          <w:szCs w:val="22"/>
        </w:rPr>
        <w:t>Secretaria Administração</w:t>
      </w:r>
    </w:p>
    <w:p w:rsidR="008A011F" w:rsidRPr="008A011F" w:rsidRDefault="008A011F" w:rsidP="008A011F">
      <w:pPr>
        <w:jc w:val="both"/>
        <w:rPr>
          <w:rFonts w:ascii="Calibri" w:hAnsi="Calibri"/>
          <w:color w:val="0462C1"/>
          <w:sz w:val="22"/>
          <w:szCs w:val="22"/>
        </w:rPr>
      </w:pPr>
      <w:r w:rsidRPr="008A011F">
        <w:rPr>
          <w:rFonts w:ascii="Calibri" w:hAnsi="Calibri"/>
          <w:sz w:val="22"/>
          <w:szCs w:val="22"/>
        </w:rPr>
        <w:t>administração@barradoturvo.sp.gov.br</w:t>
      </w:r>
    </w:p>
    <w:p w:rsidR="008A011F" w:rsidRPr="008A011F" w:rsidRDefault="008A011F" w:rsidP="008A011F">
      <w:pPr>
        <w:tabs>
          <w:tab w:val="left" w:pos="8983"/>
          <w:tab w:val="left" w:pos="10095"/>
        </w:tabs>
        <w:spacing w:after="200" w:line="276" w:lineRule="auto"/>
        <w:ind w:left="-142" w:firstLine="142"/>
        <w:jc w:val="center"/>
        <w:rPr>
          <w:rFonts w:ascii="Calibri" w:eastAsia="Calibri" w:hAnsi="Calibri" w:cs="Arial"/>
          <w:sz w:val="22"/>
          <w:szCs w:val="22"/>
          <w:lang w:eastAsia="en-US"/>
        </w:rPr>
      </w:pPr>
    </w:p>
    <w:p w:rsidR="008A011F" w:rsidRPr="008A011F" w:rsidRDefault="008A011F" w:rsidP="008A011F">
      <w:pPr>
        <w:spacing w:before="120" w:after="120"/>
        <w:outlineLvl w:val="0"/>
        <w:rPr>
          <w:rFonts w:ascii="Calibri" w:eastAsia="Calibri" w:hAnsi="Calibri" w:cs="Arial"/>
          <w:sz w:val="22"/>
          <w:szCs w:val="22"/>
          <w:lang w:eastAsia="en-US"/>
        </w:rPr>
      </w:pPr>
    </w:p>
    <w:p w:rsidR="008A011F" w:rsidRPr="008A011F" w:rsidRDefault="008A011F" w:rsidP="008A011F">
      <w:pPr>
        <w:spacing w:before="120" w:after="120"/>
        <w:outlineLvl w:val="0"/>
        <w:rPr>
          <w:rFonts w:eastAsia="Calibri" w:cs="Arial"/>
          <w:lang w:eastAsia="en-US"/>
        </w:rPr>
      </w:pPr>
    </w:p>
    <w:p w:rsidR="008A011F" w:rsidRPr="008A011F" w:rsidRDefault="008A011F" w:rsidP="008A011F">
      <w:pPr>
        <w:spacing w:before="120" w:after="120"/>
        <w:outlineLvl w:val="0"/>
        <w:rPr>
          <w:rFonts w:eastAsia="Calibri" w:cs="Arial"/>
          <w:lang w:eastAsia="en-US"/>
        </w:rPr>
      </w:pPr>
    </w:p>
    <w:p w:rsidR="008A011F" w:rsidRPr="008A011F" w:rsidRDefault="008A011F" w:rsidP="008A011F">
      <w:pPr>
        <w:spacing w:before="120" w:after="120"/>
        <w:outlineLvl w:val="0"/>
        <w:rPr>
          <w:rFonts w:eastAsia="Calibri" w:cs="Arial"/>
          <w:lang w:eastAsia="en-US"/>
        </w:rPr>
      </w:pPr>
    </w:p>
    <w:p w:rsidR="008A011F" w:rsidRPr="008A011F" w:rsidRDefault="008A011F" w:rsidP="008A011F">
      <w:pPr>
        <w:spacing w:before="120" w:after="120"/>
        <w:jc w:val="center"/>
        <w:outlineLvl w:val="0"/>
        <w:rPr>
          <w:rFonts w:ascii="Calibri" w:hAnsi="Calibri" w:cs="Arial"/>
          <w:b/>
          <w:caps/>
          <w:u w:val="single"/>
        </w:rPr>
      </w:pPr>
      <w:r w:rsidRPr="008A011F">
        <w:rPr>
          <w:rFonts w:ascii="Calibri" w:hAnsi="Calibri" w:cs="Arial"/>
          <w:b/>
          <w:caps/>
          <w:u w:val="single"/>
        </w:rPr>
        <w:t>CADASTRO DO RESPONSÁVEL</w:t>
      </w:r>
    </w:p>
    <w:p w:rsidR="008A011F" w:rsidRPr="008A011F" w:rsidRDefault="008A011F" w:rsidP="008A011F">
      <w:pPr>
        <w:spacing w:after="120" w:line="276" w:lineRule="auto"/>
        <w:ind w:right="141"/>
        <w:rPr>
          <w:rFonts w:ascii="Calibri" w:hAnsi="Calibri" w:cs="Arial"/>
          <w:b/>
        </w:rPr>
      </w:pPr>
    </w:p>
    <w:p w:rsidR="008A011F" w:rsidRPr="008A011F" w:rsidRDefault="008A011F" w:rsidP="008A011F">
      <w:pPr>
        <w:spacing w:after="200" w:line="276" w:lineRule="auto"/>
        <w:ind w:right="141"/>
        <w:rPr>
          <w:rFonts w:ascii="Calibri" w:hAnsi="Calibri" w:cs="Arial"/>
          <w:b/>
        </w:rPr>
      </w:pPr>
      <w:r w:rsidRPr="008A011F">
        <w:rPr>
          <w:rFonts w:ascii="Calibri" w:hAnsi="Calibri" w:cs="Arial"/>
          <w:b/>
        </w:rPr>
        <w:t xml:space="preserve">ÓRGÃO OU ENTIDADE: </w:t>
      </w:r>
    </w:p>
    <w:p w:rsidR="008A011F" w:rsidRPr="008A011F" w:rsidRDefault="008A011F" w:rsidP="008A011F">
      <w:pPr>
        <w:spacing w:after="200" w:line="276" w:lineRule="auto"/>
        <w:ind w:right="141"/>
        <w:jc w:val="center"/>
        <w:rPr>
          <w:rFonts w:ascii="Calibri" w:hAnsi="Calibri" w:cs="Arial"/>
          <w:b/>
        </w:rPr>
      </w:pPr>
    </w:p>
    <w:tbl>
      <w:tblPr>
        <w:tblStyle w:val="Tabelacomgrade1"/>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8A011F" w:rsidRPr="008A011F" w:rsidTr="00CF0280">
        <w:trPr>
          <w:trHeight w:val="454"/>
        </w:trPr>
        <w:tc>
          <w:tcPr>
            <w:tcW w:w="2660" w:type="dxa"/>
            <w:tcBorders>
              <w:top w:val="double" w:sz="4" w:space="0" w:color="auto"/>
            </w:tcBorders>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Nome:</w:t>
            </w:r>
          </w:p>
        </w:tc>
        <w:tc>
          <w:tcPr>
            <w:tcW w:w="6060" w:type="dxa"/>
            <w:tcBorders>
              <w:top w:val="double" w:sz="4" w:space="0" w:color="auto"/>
            </w:tcBorders>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Jefferson Luiz Martins</w:t>
            </w:r>
          </w:p>
        </w:tc>
      </w:tr>
      <w:tr w:rsidR="008A011F" w:rsidRPr="008A011F" w:rsidTr="00CF0280">
        <w:trPr>
          <w:trHeight w:val="454"/>
        </w:trPr>
        <w:tc>
          <w:tcPr>
            <w:tcW w:w="2660" w:type="dxa"/>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Cargo:</w:t>
            </w:r>
          </w:p>
        </w:tc>
        <w:tc>
          <w:tcPr>
            <w:tcW w:w="6060" w:type="dxa"/>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Prefeito Municipal</w:t>
            </w:r>
          </w:p>
        </w:tc>
      </w:tr>
      <w:tr w:rsidR="008A011F" w:rsidRPr="008A011F" w:rsidTr="00CF0280">
        <w:trPr>
          <w:trHeight w:val="454"/>
        </w:trPr>
        <w:tc>
          <w:tcPr>
            <w:tcW w:w="2660" w:type="dxa"/>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 xml:space="preserve">CPF: </w:t>
            </w:r>
          </w:p>
        </w:tc>
        <w:tc>
          <w:tcPr>
            <w:tcW w:w="6060" w:type="dxa"/>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575.551.849-15</w:t>
            </w:r>
          </w:p>
        </w:tc>
      </w:tr>
      <w:tr w:rsidR="008A011F" w:rsidRPr="008A011F" w:rsidTr="00CF0280">
        <w:trPr>
          <w:trHeight w:val="454"/>
        </w:trPr>
        <w:tc>
          <w:tcPr>
            <w:tcW w:w="2660" w:type="dxa"/>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 xml:space="preserve">Período de gestão: </w:t>
            </w:r>
          </w:p>
        </w:tc>
        <w:tc>
          <w:tcPr>
            <w:tcW w:w="6060" w:type="dxa"/>
            <w:vAlign w:val="center"/>
          </w:tcPr>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01/01/2021 à 31/12/2024</w:t>
            </w:r>
          </w:p>
        </w:tc>
      </w:tr>
    </w:tbl>
    <w:p w:rsidR="008A011F" w:rsidRPr="008A011F" w:rsidRDefault="008A011F" w:rsidP="008A011F">
      <w:pPr>
        <w:spacing w:after="200" w:line="276" w:lineRule="auto"/>
        <w:rPr>
          <w:rFonts w:ascii="Calibri" w:eastAsia="Calibri" w:hAnsi="Calibri" w:cs="Arial"/>
          <w:i/>
          <w:lang w:eastAsia="en-US"/>
        </w:rPr>
      </w:pPr>
      <w:proofErr w:type="spellStart"/>
      <w:r w:rsidRPr="008A011F">
        <w:rPr>
          <w:rFonts w:ascii="Calibri" w:eastAsia="Calibri" w:hAnsi="Calibri" w:cs="Arial"/>
          <w:i/>
          <w:lang w:eastAsia="en-US"/>
        </w:rPr>
        <w:t>Obs</w:t>
      </w:r>
      <w:proofErr w:type="spellEnd"/>
      <w:r w:rsidRPr="008A011F">
        <w:rPr>
          <w:rFonts w:ascii="Calibri" w:eastAsia="Calibri" w:hAnsi="Calibri" w:cs="Arial"/>
          <w:i/>
          <w:lang w:eastAsia="en-US"/>
        </w:rPr>
        <w:t xml:space="preserve">: </w:t>
      </w:r>
      <w:r w:rsidRPr="008A011F">
        <w:rPr>
          <w:rFonts w:ascii="Calibri" w:eastAsia="Calibri" w:hAnsi="Calibri" w:cs="Arial"/>
          <w:i/>
          <w:lang w:eastAsia="en-US"/>
        </w:rPr>
        <w:tab/>
        <w:t>1. Todos os campos são de preenchimento obrigatório.</w:t>
      </w:r>
    </w:p>
    <w:p w:rsidR="008A011F" w:rsidRPr="008A011F" w:rsidRDefault="008A011F" w:rsidP="008A011F">
      <w:pPr>
        <w:spacing w:after="200" w:line="276" w:lineRule="auto"/>
        <w:rPr>
          <w:rFonts w:ascii="Calibri" w:eastAsia="Calibri" w:hAnsi="Calibri" w:cs="Arial"/>
          <w:i/>
          <w:lang w:eastAsia="en-US"/>
        </w:rPr>
      </w:pPr>
      <w:r w:rsidRPr="008A011F">
        <w:rPr>
          <w:rFonts w:ascii="Calibri" w:eastAsia="Calibri" w:hAnsi="Calibri" w:cs="Arial"/>
          <w:i/>
          <w:lang w:eastAsia="en-US"/>
        </w:rPr>
        <w:tab/>
        <w:t>2. Repetir o quadro, se necessário, informando todos os responsáveis durante o exercício</w:t>
      </w:r>
      <w:proofErr w:type="gramStart"/>
      <w:r w:rsidRPr="008A011F">
        <w:rPr>
          <w:rFonts w:ascii="Calibri" w:eastAsia="Calibri" w:hAnsi="Calibri" w:cs="Arial"/>
          <w:i/>
          <w:lang w:eastAsia="en-US"/>
        </w:rPr>
        <w:t>..</w:t>
      </w:r>
      <w:proofErr w:type="gramEnd"/>
    </w:p>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i/>
          <w:lang w:eastAsia="en-US"/>
        </w:rPr>
        <w:tab/>
        <w:t xml:space="preserve">3. Anexar a “Declaração de Atualização Cadastral” emitida pelo sistema “Cadastro Corporativo TCESP – </w:t>
      </w:r>
      <w:proofErr w:type="spellStart"/>
      <w:proofErr w:type="gramStart"/>
      <w:r w:rsidRPr="008A011F">
        <w:rPr>
          <w:rFonts w:ascii="Calibri" w:eastAsia="Calibri" w:hAnsi="Calibri" w:cs="Arial"/>
          <w:i/>
          <w:lang w:eastAsia="en-US"/>
        </w:rPr>
        <w:t>CadTCESP</w:t>
      </w:r>
      <w:proofErr w:type="spellEnd"/>
      <w:proofErr w:type="gramEnd"/>
      <w:r w:rsidRPr="008A011F">
        <w:rPr>
          <w:rFonts w:ascii="Calibri" w:eastAsia="Calibri" w:hAnsi="Calibri" w:cs="Arial"/>
          <w:i/>
          <w:lang w:eastAsia="en-US"/>
        </w:rPr>
        <w:t>”, por ocasião da remessa do presente documento ao TCESP</w:t>
      </w:r>
      <w:r w:rsidRPr="008A011F">
        <w:rPr>
          <w:rFonts w:ascii="Calibri" w:eastAsia="Calibri" w:hAnsi="Calibri" w:cs="Arial"/>
          <w:lang w:eastAsia="en-US"/>
        </w:rPr>
        <w:t>.</w:t>
      </w:r>
    </w:p>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As informações pessoais dos responsáveis estão cadastradas no módulo eletrônico do Cadastro TCESP, conforme previsto no Artigo 2º das Instruções nº01/2020, conforme “Declaração de Atualização Cadastral” ora anexada (s).</w:t>
      </w:r>
    </w:p>
    <w:p w:rsidR="008A011F" w:rsidRPr="008A011F" w:rsidRDefault="008A011F" w:rsidP="008A011F">
      <w:pPr>
        <w:spacing w:after="200" w:line="276" w:lineRule="auto"/>
        <w:rPr>
          <w:rFonts w:ascii="Calibri" w:eastAsia="Calibri" w:hAnsi="Calibri" w:cs="Arial"/>
          <w:lang w:eastAsia="en-US"/>
        </w:rPr>
      </w:pPr>
    </w:p>
    <w:p w:rsidR="008A011F" w:rsidRPr="008A011F" w:rsidRDefault="008A011F" w:rsidP="008A011F">
      <w:pPr>
        <w:spacing w:after="200" w:line="276" w:lineRule="auto"/>
        <w:rPr>
          <w:rFonts w:ascii="Calibri" w:eastAsia="Calibri" w:hAnsi="Calibri" w:cs="Arial"/>
          <w:lang w:eastAsia="en-US"/>
        </w:rPr>
      </w:pPr>
    </w:p>
    <w:p w:rsidR="008A011F" w:rsidRPr="008A011F" w:rsidRDefault="008A011F" w:rsidP="008A011F">
      <w:pPr>
        <w:spacing w:after="200" w:line="276" w:lineRule="auto"/>
        <w:rPr>
          <w:rFonts w:ascii="Calibri" w:eastAsia="Calibri" w:hAnsi="Calibri" w:cs="Arial"/>
          <w:lang w:eastAsia="en-US"/>
        </w:rPr>
      </w:pPr>
      <w:r w:rsidRPr="008A011F">
        <w:rPr>
          <w:rFonts w:ascii="Calibri" w:eastAsia="Calibri" w:hAnsi="Calibri" w:cs="Arial"/>
          <w:lang w:eastAsia="en-US"/>
        </w:rPr>
        <w:t>_______________________________________</w:t>
      </w:r>
    </w:p>
    <w:p w:rsidR="008A011F" w:rsidRPr="008A011F" w:rsidRDefault="008A011F" w:rsidP="008A011F">
      <w:pPr>
        <w:shd w:val="clear" w:color="auto" w:fill="FFFFFF"/>
        <w:spacing w:line="276" w:lineRule="auto"/>
        <w:jc w:val="both"/>
        <w:rPr>
          <w:rFonts w:ascii="Calibri" w:eastAsia="Calibri" w:hAnsi="Calibri" w:cs="Arial"/>
          <w:lang w:eastAsia="en-US"/>
        </w:rPr>
      </w:pPr>
      <w:r w:rsidRPr="008A011F">
        <w:rPr>
          <w:rFonts w:ascii="Calibri" w:eastAsia="Calibri" w:hAnsi="Calibri" w:cs="Arial"/>
          <w:lang w:eastAsia="en-US"/>
        </w:rPr>
        <w:t>Assinatura do responsável pelo preenchimento.</w:t>
      </w:r>
    </w:p>
    <w:p w:rsidR="008A011F" w:rsidRPr="008A011F" w:rsidRDefault="008A011F" w:rsidP="008A011F">
      <w:pPr>
        <w:shd w:val="clear" w:color="auto" w:fill="FFFFFF"/>
        <w:spacing w:line="276" w:lineRule="auto"/>
        <w:jc w:val="both"/>
        <w:rPr>
          <w:rFonts w:ascii="Calibri" w:eastAsia="Calibri" w:hAnsi="Calibri" w:cs="Calibri"/>
          <w:lang w:eastAsia="en-US"/>
        </w:rPr>
      </w:pPr>
    </w:p>
    <w:p w:rsidR="00F02192" w:rsidRPr="00F33931" w:rsidRDefault="00F02192"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p w:rsidR="00F02192" w:rsidRDefault="00F02192" w:rsidP="00F02192">
      <w:pPr>
        <w:rPr>
          <w:rFonts w:ascii="Cambria" w:hAnsi="Cambria" w:cs="Calibri"/>
          <w:b/>
          <w:sz w:val="22"/>
          <w:szCs w:val="22"/>
        </w:rPr>
      </w:pPr>
    </w:p>
    <w:p w:rsidR="00F02192" w:rsidRDefault="00F02192" w:rsidP="00F02192">
      <w:pPr>
        <w:rPr>
          <w:rFonts w:ascii="Cambria" w:hAnsi="Cambria" w:cs="Calibri"/>
          <w:b/>
          <w:sz w:val="22"/>
          <w:szCs w:val="22"/>
        </w:rPr>
      </w:pPr>
    </w:p>
    <w:p w:rsidR="00F02192" w:rsidRDefault="00F02192" w:rsidP="00F02192">
      <w:pPr>
        <w:rPr>
          <w:rFonts w:ascii="Cambria" w:hAnsi="Cambria" w:cs="Calibri"/>
          <w:b/>
          <w:sz w:val="22"/>
          <w:szCs w:val="22"/>
        </w:rPr>
      </w:pPr>
    </w:p>
    <w:p w:rsidR="00F02192" w:rsidRDefault="00F02192" w:rsidP="00F02192">
      <w:pPr>
        <w:rPr>
          <w:rFonts w:ascii="Cambria" w:hAnsi="Cambria" w:cs="Calibri"/>
          <w:b/>
          <w:sz w:val="22"/>
          <w:szCs w:val="22"/>
        </w:rPr>
      </w:pPr>
    </w:p>
    <w:p w:rsidR="00F02192" w:rsidRDefault="00F02192" w:rsidP="00F02192">
      <w:pPr>
        <w:rPr>
          <w:rFonts w:ascii="Cambria" w:hAnsi="Cambria" w:cs="Calibri"/>
          <w:b/>
          <w:sz w:val="22"/>
          <w:szCs w:val="22"/>
        </w:rPr>
      </w:pPr>
    </w:p>
    <w:p w:rsidR="008A011F" w:rsidRDefault="008A011F" w:rsidP="00F02192">
      <w:pPr>
        <w:rPr>
          <w:rFonts w:ascii="Cambria" w:hAnsi="Cambria" w:cs="Calibri"/>
          <w:b/>
          <w:sz w:val="22"/>
          <w:szCs w:val="22"/>
        </w:rPr>
      </w:pPr>
    </w:p>
    <w:p w:rsidR="008A011F" w:rsidRDefault="008A011F" w:rsidP="00F02192">
      <w:pPr>
        <w:rPr>
          <w:rFonts w:ascii="Cambria" w:hAnsi="Cambria" w:cs="Calibri"/>
          <w:b/>
          <w:sz w:val="22"/>
          <w:szCs w:val="22"/>
        </w:rPr>
      </w:pPr>
    </w:p>
    <w:p w:rsidR="00F02192" w:rsidRPr="00F33931" w:rsidRDefault="00F02192" w:rsidP="00F02192">
      <w:pPr>
        <w:rPr>
          <w:rFonts w:ascii="Cambria" w:hAnsi="Cambria" w:cs="Calibri"/>
          <w:b/>
          <w:sz w:val="22"/>
          <w:szCs w:val="22"/>
        </w:rPr>
      </w:pPr>
    </w:p>
    <w:sectPr w:rsidR="00F02192" w:rsidRPr="00F33931" w:rsidSect="00F02192">
      <w:headerReference w:type="default" r:id="rId8"/>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A53" w:rsidRDefault="00081A53" w:rsidP="00F02192">
      <w:r>
        <w:separator/>
      </w:r>
    </w:p>
  </w:endnote>
  <w:endnote w:type="continuationSeparator" w:id="0">
    <w:p w:rsidR="00081A53" w:rsidRDefault="00081A53" w:rsidP="00F0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A53" w:rsidRDefault="00081A53" w:rsidP="00F02192">
      <w:r>
        <w:separator/>
      </w:r>
    </w:p>
  </w:footnote>
  <w:footnote w:type="continuationSeparator" w:id="0">
    <w:p w:rsidR="00081A53" w:rsidRDefault="00081A53" w:rsidP="00F02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F02192" w:rsidRPr="00F02192" w:rsidTr="00CF0280">
      <w:trPr>
        <w:trHeight w:val="1473"/>
        <w:jc w:val="center"/>
      </w:trPr>
      <w:tc>
        <w:tcPr>
          <w:tcW w:w="1436" w:type="dxa"/>
          <w:tcBorders>
            <w:top w:val="nil"/>
            <w:left w:val="nil"/>
            <w:bottom w:val="single" w:sz="12" w:space="0" w:color="auto"/>
            <w:right w:val="nil"/>
          </w:tcBorders>
          <w:hideMark/>
        </w:tcPr>
        <w:p w:rsidR="00F02192" w:rsidRPr="00F02192" w:rsidRDefault="00F02192" w:rsidP="00F02192">
          <w:pPr>
            <w:pBdr>
              <w:left w:val="single" w:sz="4" w:space="4" w:color="auto"/>
              <w:right w:val="single" w:sz="4" w:space="4" w:color="auto"/>
            </w:pBdr>
            <w:tabs>
              <w:tab w:val="left" w:pos="194"/>
            </w:tabs>
            <w:autoSpaceDE w:val="0"/>
            <w:autoSpaceDN w:val="0"/>
            <w:ind w:left="14" w:right="-106" w:firstLine="5"/>
            <w:rPr>
              <w:rFonts w:eastAsia="Calibri" w:cs="Arial"/>
              <w:b/>
              <w:sz w:val="20"/>
              <w:szCs w:val="20"/>
            </w:rPr>
          </w:pPr>
          <w:r w:rsidRPr="00F02192">
            <w:rPr>
              <w:rFonts w:eastAsia="Calibri" w:cs="Arial"/>
              <w:b/>
              <w:noProof/>
              <w:sz w:val="20"/>
              <w:szCs w:val="20"/>
            </w:rPr>
            <w:drawing>
              <wp:inline distT="0" distB="0" distL="0" distR="0" wp14:anchorId="56A947F6" wp14:editId="373A9F81">
                <wp:extent cx="843915" cy="83375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915" cy="83375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F02192" w:rsidRPr="00F02192" w:rsidRDefault="00F02192" w:rsidP="00F02192">
          <w:pPr>
            <w:keepNext/>
            <w:autoSpaceDE w:val="0"/>
            <w:autoSpaceDN w:val="0"/>
            <w:jc w:val="center"/>
            <w:outlineLvl w:val="2"/>
            <w:rPr>
              <w:rFonts w:eastAsia="Calibri" w:cs="Arial"/>
              <w:b/>
            </w:rPr>
          </w:pPr>
          <w:r w:rsidRPr="00F02192">
            <w:rPr>
              <w:rFonts w:eastAsia="Calibri" w:cs="Arial"/>
              <w:b/>
            </w:rPr>
            <w:t>MUNICÍPIO DE BARRA DO TURVO</w:t>
          </w:r>
        </w:p>
        <w:p w:rsidR="00F02192" w:rsidRPr="00F02192" w:rsidRDefault="00F02192" w:rsidP="00F02192">
          <w:pPr>
            <w:keepNext/>
            <w:autoSpaceDE w:val="0"/>
            <w:autoSpaceDN w:val="0"/>
            <w:jc w:val="center"/>
            <w:outlineLvl w:val="1"/>
            <w:rPr>
              <w:rFonts w:eastAsia="Calibri" w:cs="Arial"/>
              <w:b/>
            </w:rPr>
          </w:pPr>
          <w:r w:rsidRPr="00F02192">
            <w:rPr>
              <w:rFonts w:eastAsia="Calibri" w:cs="Arial"/>
              <w:b/>
            </w:rPr>
            <w:t xml:space="preserve">Avenida 21 de março, 304, Centro – Barra do Turvo – </w:t>
          </w:r>
          <w:proofErr w:type="gramStart"/>
          <w:r w:rsidRPr="00F02192">
            <w:rPr>
              <w:rFonts w:eastAsia="Calibri" w:cs="Arial"/>
              <w:b/>
            </w:rPr>
            <w:t>SP</w:t>
          </w:r>
          <w:proofErr w:type="gramEnd"/>
        </w:p>
        <w:p w:rsidR="00F02192" w:rsidRPr="00F02192" w:rsidRDefault="00F02192" w:rsidP="00F02192">
          <w:pPr>
            <w:autoSpaceDE w:val="0"/>
            <w:autoSpaceDN w:val="0"/>
            <w:jc w:val="center"/>
            <w:rPr>
              <w:rFonts w:eastAsia="Calibri" w:cs="Arial"/>
              <w:b/>
              <w:u w:val="single"/>
            </w:rPr>
          </w:pPr>
          <w:r w:rsidRPr="00F02192">
            <w:rPr>
              <w:rFonts w:eastAsia="Calibri" w:cs="Arial"/>
              <w:b/>
            </w:rPr>
            <w:t xml:space="preserve">E-mail: </w:t>
          </w:r>
          <w:hyperlink r:id="rId2" w:history="1">
            <w:r w:rsidRPr="00F02192">
              <w:rPr>
                <w:rFonts w:eastAsia="Calibri" w:cs="Arial"/>
                <w:b/>
              </w:rPr>
              <w:t>licitacao@barradoturvo.sp.gov.br</w:t>
            </w:r>
          </w:hyperlink>
          <w:r w:rsidRPr="00F02192">
            <w:rPr>
              <w:rFonts w:eastAsia="Calibri" w:cs="Arial"/>
              <w:b/>
            </w:rPr>
            <w:t xml:space="preserve"> </w:t>
          </w:r>
        </w:p>
        <w:p w:rsidR="00F02192" w:rsidRPr="00F02192" w:rsidRDefault="00F02192" w:rsidP="00F02192">
          <w:pPr>
            <w:autoSpaceDE w:val="0"/>
            <w:autoSpaceDN w:val="0"/>
            <w:jc w:val="center"/>
            <w:rPr>
              <w:rFonts w:eastAsia="Calibri" w:cs="Arial"/>
              <w:b/>
            </w:rPr>
          </w:pPr>
          <w:r w:rsidRPr="00F02192">
            <w:rPr>
              <w:rFonts w:eastAsia="Calibri" w:cs="Arial"/>
              <w:b/>
            </w:rPr>
            <w:t>CEP 11955-000 – Fone: (015) 3578-9444</w:t>
          </w:r>
        </w:p>
        <w:p w:rsidR="00F02192" w:rsidRPr="00F02192" w:rsidRDefault="00F02192" w:rsidP="00F02192">
          <w:pPr>
            <w:autoSpaceDE w:val="0"/>
            <w:autoSpaceDN w:val="0"/>
            <w:jc w:val="center"/>
            <w:rPr>
              <w:rFonts w:eastAsia="Calibri" w:cs="Arial"/>
              <w:b/>
              <w:sz w:val="20"/>
              <w:szCs w:val="20"/>
            </w:rPr>
          </w:pPr>
          <w:r w:rsidRPr="00F02192">
            <w:rPr>
              <w:rFonts w:eastAsia="Calibri" w:cs="Arial"/>
              <w:b/>
            </w:rPr>
            <w:t>Departamento de Compras de Licitações</w:t>
          </w:r>
        </w:p>
      </w:tc>
    </w:tr>
  </w:tbl>
  <w:p w:rsidR="00F02192" w:rsidRDefault="00F0219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6384E"/>
    <w:multiLevelType w:val="hybridMultilevel"/>
    <w:tmpl w:val="E544229C"/>
    <w:lvl w:ilvl="0" w:tplc="0C16147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5FB54EA"/>
    <w:multiLevelType w:val="hybridMultilevel"/>
    <w:tmpl w:val="8ABE3D40"/>
    <w:lvl w:ilvl="0" w:tplc="8310905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0CA6583"/>
    <w:multiLevelType w:val="hybridMultilevel"/>
    <w:tmpl w:val="A14C7804"/>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C5C594B"/>
    <w:multiLevelType w:val="hybridMultilevel"/>
    <w:tmpl w:val="6CF2163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192"/>
    <w:rsid w:val="00081A53"/>
    <w:rsid w:val="00623BC7"/>
    <w:rsid w:val="0072376F"/>
    <w:rsid w:val="008A011F"/>
    <w:rsid w:val="00931C06"/>
    <w:rsid w:val="00995999"/>
    <w:rsid w:val="00A567DF"/>
    <w:rsid w:val="00F02192"/>
    <w:rsid w:val="00FC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192"/>
    <w:pPr>
      <w:spacing w:after="0" w:line="240" w:lineRule="auto"/>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F02192"/>
    <w:pPr>
      <w:ind w:left="708"/>
    </w:pPr>
  </w:style>
  <w:style w:type="paragraph" w:styleId="Cabealho">
    <w:name w:val="header"/>
    <w:basedOn w:val="Normal"/>
    <w:link w:val="CabealhoChar"/>
    <w:uiPriority w:val="99"/>
    <w:unhideWhenUsed/>
    <w:rsid w:val="00F02192"/>
    <w:pPr>
      <w:tabs>
        <w:tab w:val="center" w:pos="4252"/>
        <w:tab w:val="right" w:pos="8504"/>
      </w:tabs>
    </w:pPr>
  </w:style>
  <w:style w:type="character" w:customStyle="1" w:styleId="CabealhoChar">
    <w:name w:val="Cabeçalho Char"/>
    <w:basedOn w:val="Fontepargpadro"/>
    <w:link w:val="Cabealho"/>
    <w:uiPriority w:val="99"/>
    <w:rsid w:val="00F02192"/>
    <w:rPr>
      <w:rFonts w:ascii="Arial" w:eastAsia="Times New Roman" w:hAnsi="Arial" w:cs="Times New Roman"/>
      <w:sz w:val="24"/>
      <w:szCs w:val="24"/>
      <w:lang w:eastAsia="pt-BR"/>
    </w:rPr>
  </w:style>
  <w:style w:type="paragraph" w:styleId="Rodap">
    <w:name w:val="footer"/>
    <w:basedOn w:val="Normal"/>
    <w:link w:val="RodapChar"/>
    <w:uiPriority w:val="99"/>
    <w:unhideWhenUsed/>
    <w:rsid w:val="00F02192"/>
    <w:pPr>
      <w:tabs>
        <w:tab w:val="center" w:pos="4252"/>
        <w:tab w:val="right" w:pos="8504"/>
      </w:tabs>
    </w:pPr>
  </w:style>
  <w:style w:type="character" w:customStyle="1" w:styleId="RodapChar">
    <w:name w:val="Rodapé Char"/>
    <w:basedOn w:val="Fontepargpadro"/>
    <w:link w:val="Rodap"/>
    <w:uiPriority w:val="99"/>
    <w:rsid w:val="00F02192"/>
    <w:rPr>
      <w:rFonts w:ascii="Arial" w:eastAsia="Times New Roman" w:hAnsi="Arial" w:cs="Times New Roman"/>
      <w:sz w:val="24"/>
      <w:szCs w:val="24"/>
      <w:lang w:eastAsia="pt-BR"/>
    </w:rPr>
  </w:style>
  <w:style w:type="paragraph" w:styleId="Textodebalo">
    <w:name w:val="Balloon Text"/>
    <w:basedOn w:val="Normal"/>
    <w:link w:val="TextodebaloChar"/>
    <w:uiPriority w:val="99"/>
    <w:semiHidden/>
    <w:unhideWhenUsed/>
    <w:rsid w:val="00F02192"/>
    <w:rPr>
      <w:rFonts w:ascii="Tahoma" w:hAnsi="Tahoma" w:cs="Tahoma"/>
      <w:sz w:val="16"/>
      <w:szCs w:val="16"/>
    </w:rPr>
  </w:style>
  <w:style w:type="character" w:customStyle="1" w:styleId="TextodebaloChar">
    <w:name w:val="Texto de balão Char"/>
    <w:basedOn w:val="Fontepargpadro"/>
    <w:link w:val="Textodebalo"/>
    <w:uiPriority w:val="99"/>
    <w:semiHidden/>
    <w:rsid w:val="00F02192"/>
    <w:rPr>
      <w:rFonts w:ascii="Tahoma" w:eastAsia="Times New Roman" w:hAnsi="Tahoma" w:cs="Tahoma"/>
      <w:sz w:val="16"/>
      <w:szCs w:val="16"/>
      <w:lang w:eastAsia="pt-BR"/>
    </w:rPr>
  </w:style>
  <w:style w:type="table" w:customStyle="1" w:styleId="Tabelacomgrade1">
    <w:name w:val="Tabela com grade1"/>
    <w:basedOn w:val="Tabelanormal"/>
    <w:next w:val="Tabelacomgrade"/>
    <w:uiPriority w:val="59"/>
    <w:rsid w:val="008A0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8A0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192"/>
    <w:pPr>
      <w:spacing w:after="0" w:line="240" w:lineRule="auto"/>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F02192"/>
    <w:pPr>
      <w:ind w:left="708"/>
    </w:pPr>
  </w:style>
  <w:style w:type="paragraph" w:styleId="Cabealho">
    <w:name w:val="header"/>
    <w:basedOn w:val="Normal"/>
    <w:link w:val="CabealhoChar"/>
    <w:uiPriority w:val="99"/>
    <w:unhideWhenUsed/>
    <w:rsid w:val="00F02192"/>
    <w:pPr>
      <w:tabs>
        <w:tab w:val="center" w:pos="4252"/>
        <w:tab w:val="right" w:pos="8504"/>
      </w:tabs>
    </w:pPr>
  </w:style>
  <w:style w:type="character" w:customStyle="1" w:styleId="CabealhoChar">
    <w:name w:val="Cabeçalho Char"/>
    <w:basedOn w:val="Fontepargpadro"/>
    <w:link w:val="Cabealho"/>
    <w:uiPriority w:val="99"/>
    <w:rsid w:val="00F02192"/>
    <w:rPr>
      <w:rFonts w:ascii="Arial" w:eastAsia="Times New Roman" w:hAnsi="Arial" w:cs="Times New Roman"/>
      <w:sz w:val="24"/>
      <w:szCs w:val="24"/>
      <w:lang w:eastAsia="pt-BR"/>
    </w:rPr>
  </w:style>
  <w:style w:type="paragraph" w:styleId="Rodap">
    <w:name w:val="footer"/>
    <w:basedOn w:val="Normal"/>
    <w:link w:val="RodapChar"/>
    <w:uiPriority w:val="99"/>
    <w:unhideWhenUsed/>
    <w:rsid w:val="00F02192"/>
    <w:pPr>
      <w:tabs>
        <w:tab w:val="center" w:pos="4252"/>
        <w:tab w:val="right" w:pos="8504"/>
      </w:tabs>
    </w:pPr>
  </w:style>
  <w:style w:type="character" w:customStyle="1" w:styleId="RodapChar">
    <w:name w:val="Rodapé Char"/>
    <w:basedOn w:val="Fontepargpadro"/>
    <w:link w:val="Rodap"/>
    <w:uiPriority w:val="99"/>
    <w:rsid w:val="00F02192"/>
    <w:rPr>
      <w:rFonts w:ascii="Arial" w:eastAsia="Times New Roman" w:hAnsi="Arial" w:cs="Times New Roman"/>
      <w:sz w:val="24"/>
      <w:szCs w:val="24"/>
      <w:lang w:eastAsia="pt-BR"/>
    </w:rPr>
  </w:style>
  <w:style w:type="paragraph" w:styleId="Textodebalo">
    <w:name w:val="Balloon Text"/>
    <w:basedOn w:val="Normal"/>
    <w:link w:val="TextodebaloChar"/>
    <w:uiPriority w:val="99"/>
    <w:semiHidden/>
    <w:unhideWhenUsed/>
    <w:rsid w:val="00F02192"/>
    <w:rPr>
      <w:rFonts w:ascii="Tahoma" w:hAnsi="Tahoma" w:cs="Tahoma"/>
      <w:sz w:val="16"/>
      <w:szCs w:val="16"/>
    </w:rPr>
  </w:style>
  <w:style w:type="character" w:customStyle="1" w:styleId="TextodebaloChar">
    <w:name w:val="Texto de balão Char"/>
    <w:basedOn w:val="Fontepargpadro"/>
    <w:link w:val="Textodebalo"/>
    <w:uiPriority w:val="99"/>
    <w:semiHidden/>
    <w:rsid w:val="00F02192"/>
    <w:rPr>
      <w:rFonts w:ascii="Tahoma" w:eastAsia="Times New Roman" w:hAnsi="Tahoma" w:cs="Tahoma"/>
      <w:sz w:val="16"/>
      <w:szCs w:val="16"/>
      <w:lang w:eastAsia="pt-BR"/>
    </w:rPr>
  </w:style>
  <w:style w:type="table" w:customStyle="1" w:styleId="Tabelacomgrade1">
    <w:name w:val="Tabela com grade1"/>
    <w:basedOn w:val="Tabelanormal"/>
    <w:next w:val="Tabelacomgrade"/>
    <w:uiPriority w:val="59"/>
    <w:rsid w:val="008A0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8A0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3098</Words>
  <Characters>16732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5</cp:revision>
  <dcterms:created xsi:type="dcterms:W3CDTF">2021-12-22T18:51:00Z</dcterms:created>
  <dcterms:modified xsi:type="dcterms:W3CDTF">2021-12-22T19:47:00Z</dcterms:modified>
</cp:coreProperties>
</file>