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335B65" w:rsidP="00F7082C">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 </w:t>
      </w:r>
      <w:r w:rsidR="00D4528A">
        <w:rPr>
          <w:rFonts w:ascii="Arial" w:eastAsia="Times New Roman" w:hAnsi="Arial" w:cs="Arial"/>
          <w:b/>
          <w:lang w:eastAsia="pt-BR"/>
        </w:rPr>
        <w:t xml:space="preserve">ATA </w:t>
      </w:r>
      <w:r w:rsidR="00FD303A">
        <w:rPr>
          <w:rFonts w:ascii="Arial" w:eastAsia="Times New Roman" w:hAnsi="Arial" w:cs="Arial"/>
          <w:b/>
          <w:lang w:eastAsia="pt-BR"/>
        </w:rPr>
        <w:t>CONTRATO</w:t>
      </w:r>
      <w:proofErr w:type="gramStart"/>
      <w:r w:rsidR="00FD303A">
        <w:rPr>
          <w:rFonts w:ascii="Arial" w:eastAsia="Times New Roman" w:hAnsi="Arial" w:cs="Arial"/>
          <w:b/>
          <w:lang w:eastAsia="pt-BR"/>
        </w:rPr>
        <w:t xml:space="preserve">  </w:t>
      </w:r>
      <w:proofErr w:type="gramEnd"/>
      <w:r w:rsidR="00FD303A">
        <w:rPr>
          <w:rFonts w:ascii="Arial" w:eastAsia="Times New Roman" w:hAnsi="Arial" w:cs="Arial"/>
          <w:b/>
          <w:lang w:eastAsia="pt-BR"/>
        </w:rPr>
        <w:t>Nº. 0</w:t>
      </w:r>
      <w:r w:rsidR="007F7BD6">
        <w:rPr>
          <w:rFonts w:ascii="Arial" w:eastAsia="Times New Roman" w:hAnsi="Arial" w:cs="Arial"/>
          <w:b/>
          <w:lang w:eastAsia="pt-BR"/>
        </w:rPr>
        <w:t>09</w:t>
      </w:r>
      <w:r w:rsidR="00952A83">
        <w:rPr>
          <w:rFonts w:ascii="Arial" w:eastAsia="Times New Roman" w:hAnsi="Arial" w:cs="Arial"/>
          <w:b/>
          <w:lang w:eastAsia="pt-BR"/>
        </w:rPr>
        <w:t>/201</w:t>
      </w:r>
      <w:r w:rsidR="009D6256">
        <w:rPr>
          <w:rFonts w:ascii="Arial" w:eastAsia="Times New Roman" w:hAnsi="Arial" w:cs="Arial"/>
          <w:b/>
          <w:lang w:eastAsia="pt-BR"/>
        </w:rPr>
        <w:t>9</w:t>
      </w:r>
    </w:p>
    <w:p w:rsidR="00781F66" w:rsidRDefault="00781F66" w:rsidP="00F7082C">
      <w:pPr>
        <w:autoSpaceDE w:val="0"/>
        <w:autoSpaceDN w:val="0"/>
        <w:adjustRightInd w:val="0"/>
        <w:spacing w:after="0"/>
        <w:jc w:val="both"/>
        <w:rPr>
          <w:rFonts w:ascii="Arial" w:eastAsia="Times New Roman" w:hAnsi="Arial" w:cs="Arial"/>
          <w:b/>
          <w:bCs/>
          <w:lang w:eastAsia="pt-BR"/>
        </w:rPr>
      </w:pPr>
    </w:p>
    <w:p w:rsidR="00012BAF" w:rsidRDefault="00012BAF" w:rsidP="00F7082C">
      <w:pPr>
        <w:autoSpaceDE w:val="0"/>
        <w:autoSpaceDN w:val="0"/>
        <w:adjustRightInd w:val="0"/>
        <w:spacing w:after="0"/>
        <w:jc w:val="both"/>
        <w:rPr>
          <w:rFonts w:ascii="Arial" w:eastAsia="Times New Roman" w:hAnsi="Arial" w:cs="Arial"/>
          <w:b/>
          <w:bCs/>
          <w:sz w:val="24"/>
          <w:szCs w:val="24"/>
          <w:lang w:eastAsia="pt-BR"/>
        </w:rPr>
      </w:pPr>
    </w:p>
    <w:p w:rsidR="00F0644B" w:rsidRPr="00F84317" w:rsidRDefault="00952A83" w:rsidP="00F7082C">
      <w:pPr>
        <w:autoSpaceDE w:val="0"/>
        <w:autoSpaceDN w:val="0"/>
        <w:adjustRightInd w:val="0"/>
        <w:spacing w:after="0"/>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Pregão Presencial Nº.</w:t>
      </w:r>
      <w:r w:rsidR="009E049B">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01</w:t>
      </w:r>
      <w:r w:rsidR="009E049B">
        <w:rPr>
          <w:rFonts w:ascii="Arial" w:eastAsia="Times New Roman" w:hAnsi="Arial" w:cs="Arial"/>
          <w:b/>
          <w:bCs/>
          <w:sz w:val="24"/>
          <w:szCs w:val="24"/>
          <w:lang w:eastAsia="pt-BR"/>
        </w:rPr>
        <w:t>2</w:t>
      </w:r>
      <w:r>
        <w:rPr>
          <w:rFonts w:ascii="Arial" w:eastAsia="Times New Roman" w:hAnsi="Arial" w:cs="Arial"/>
          <w:b/>
          <w:bCs/>
          <w:sz w:val="24"/>
          <w:szCs w:val="24"/>
          <w:lang w:eastAsia="pt-BR"/>
        </w:rPr>
        <w:t>/201</w:t>
      </w:r>
      <w:r w:rsidR="009E049B">
        <w:rPr>
          <w:rFonts w:ascii="Arial" w:eastAsia="Times New Roman" w:hAnsi="Arial" w:cs="Arial"/>
          <w:b/>
          <w:bCs/>
          <w:sz w:val="24"/>
          <w:szCs w:val="24"/>
          <w:lang w:eastAsia="pt-BR"/>
        </w:rPr>
        <w:t>9</w:t>
      </w:r>
    </w:p>
    <w:p w:rsidR="00781F66" w:rsidRDefault="005317BA" w:rsidP="00F7082C">
      <w:pPr>
        <w:autoSpaceDE w:val="0"/>
        <w:autoSpaceDN w:val="0"/>
        <w:adjustRightInd w:val="0"/>
        <w:spacing w:after="0"/>
        <w:jc w:val="both"/>
        <w:rPr>
          <w:rFonts w:ascii="Arial" w:eastAsia="Times New Roman" w:hAnsi="Arial" w:cs="Arial"/>
          <w:b/>
          <w:bCs/>
          <w:sz w:val="24"/>
          <w:szCs w:val="24"/>
          <w:lang w:eastAsia="pt-BR"/>
        </w:rPr>
      </w:pPr>
      <w:r w:rsidRPr="00F84317">
        <w:rPr>
          <w:rFonts w:ascii="Arial" w:eastAsia="Times New Roman" w:hAnsi="Arial" w:cs="Arial"/>
          <w:b/>
          <w:bCs/>
          <w:sz w:val="24"/>
          <w:szCs w:val="24"/>
          <w:lang w:eastAsia="pt-BR"/>
        </w:rPr>
        <w:t>Processo nº.</w:t>
      </w:r>
      <w:r w:rsidR="009E049B">
        <w:rPr>
          <w:rFonts w:ascii="Arial" w:eastAsia="Times New Roman" w:hAnsi="Arial" w:cs="Arial"/>
          <w:b/>
          <w:bCs/>
          <w:sz w:val="24"/>
          <w:szCs w:val="24"/>
          <w:lang w:eastAsia="pt-BR"/>
        </w:rPr>
        <w:t xml:space="preserve"> 047/2019</w:t>
      </w:r>
    </w:p>
    <w:p w:rsidR="00FB3D3A" w:rsidRDefault="00FB3D3A" w:rsidP="00F7082C">
      <w:pPr>
        <w:autoSpaceDE w:val="0"/>
        <w:autoSpaceDN w:val="0"/>
        <w:adjustRightInd w:val="0"/>
        <w:spacing w:after="0"/>
        <w:jc w:val="both"/>
        <w:rPr>
          <w:rFonts w:ascii="Arial" w:eastAsia="Times New Roman" w:hAnsi="Arial" w:cs="Arial"/>
          <w:b/>
          <w:bCs/>
          <w:sz w:val="24"/>
          <w:szCs w:val="24"/>
          <w:lang w:eastAsia="pt-BR"/>
        </w:rPr>
      </w:pPr>
    </w:p>
    <w:p w:rsidR="00781F66" w:rsidRPr="00F0644B" w:rsidRDefault="00781F66" w:rsidP="00F7082C">
      <w:pPr>
        <w:autoSpaceDE w:val="0"/>
        <w:autoSpaceDN w:val="0"/>
        <w:adjustRightInd w:val="0"/>
        <w:spacing w:after="0"/>
        <w:jc w:val="both"/>
        <w:rPr>
          <w:rFonts w:ascii="Arial" w:eastAsia="Times New Roman" w:hAnsi="Arial" w:cs="Arial"/>
          <w:b/>
          <w:bCs/>
          <w:lang w:eastAsia="pt-BR"/>
        </w:rPr>
      </w:pPr>
    </w:p>
    <w:p w:rsidR="00F0644B" w:rsidRPr="00DF690C" w:rsidRDefault="00AB7FF1" w:rsidP="00F7082C">
      <w:pPr>
        <w:autoSpaceDE w:val="0"/>
        <w:autoSpaceDN w:val="0"/>
        <w:adjustRightInd w:val="0"/>
        <w:spacing w:after="0"/>
        <w:jc w:val="both"/>
        <w:rPr>
          <w:rFonts w:ascii="Arial" w:eastAsia="Times New Roman" w:hAnsi="Arial" w:cs="Arial"/>
          <w:lang w:eastAsia="pt-BR"/>
        </w:rPr>
      </w:pPr>
      <w:r>
        <w:rPr>
          <w:rFonts w:ascii="Arial" w:eastAsia="Times New Roman" w:hAnsi="Arial" w:cs="Arial"/>
          <w:lang w:eastAsia="pt-BR"/>
        </w:rPr>
        <w:t>A</w:t>
      </w:r>
      <w:r w:rsidR="00952A83" w:rsidRPr="002C38CE">
        <w:rPr>
          <w:rFonts w:ascii="Arial" w:eastAsia="Times New Roman" w:hAnsi="Arial" w:cs="Arial"/>
          <w:lang w:eastAsia="pt-BR"/>
        </w:rPr>
        <w:t xml:space="preserve">o </w:t>
      </w:r>
      <w:r w:rsidR="00182140">
        <w:rPr>
          <w:rFonts w:ascii="Arial" w:eastAsia="Times New Roman" w:hAnsi="Arial" w:cs="Arial"/>
          <w:lang w:eastAsia="pt-BR"/>
        </w:rPr>
        <w:t xml:space="preserve">1º (primeiro) </w:t>
      </w:r>
      <w:r w:rsidR="00F0644B" w:rsidRPr="002C38CE">
        <w:rPr>
          <w:rFonts w:ascii="Arial" w:eastAsia="Times New Roman" w:hAnsi="Arial" w:cs="Arial"/>
          <w:lang w:eastAsia="pt-BR"/>
        </w:rPr>
        <w:t xml:space="preserve">dia do mês de </w:t>
      </w:r>
      <w:r w:rsidR="009E049B">
        <w:rPr>
          <w:rFonts w:ascii="Arial" w:eastAsia="Times New Roman" w:hAnsi="Arial" w:cs="Arial"/>
          <w:lang w:eastAsia="pt-BR"/>
        </w:rPr>
        <w:t xml:space="preserve">Agosto </w:t>
      </w:r>
      <w:r w:rsidR="00F0644B" w:rsidRPr="002C38CE">
        <w:rPr>
          <w:rFonts w:ascii="Arial" w:eastAsia="Times New Roman" w:hAnsi="Arial" w:cs="Arial"/>
          <w:lang w:eastAsia="pt-BR"/>
        </w:rPr>
        <w:t xml:space="preserve">do ano de </w:t>
      </w:r>
      <w:proofErr w:type="gramStart"/>
      <w:r w:rsidR="00F0644B" w:rsidRPr="002C38CE">
        <w:rPr>
          <w:rFonts w:ascii="Arial" w:eastAsia="Times New Roman" w:hAnsi="Arial" w:cs="Arial"/>
          <w:lang w:eastAsia="pt-BR"/>
        </w:rPr>
        <w:t>Dois Mil e D</w:t>
      </w:r>
      <w:r w:rsidR="00952A83" w:rsidRPr="002C38CE">
        <w:rPr>
          <w:rFonts w:ascii="Arial" w:eastAsia="Times New Roman" w:hAnsi="Arial" w:cs="Arial"/>
          <w:lang w:eastAsia="pt-BR"/>
        </w:rPr>
        <w:t>ez</w:t>
      </w:r>
      <w:r w:rsidR="009E049B">
        <w:rPr>
          <w:rFonts w:ascii="Arial" w:eastAsia="Times New Roman" w:hAnsi="Arial" w:cs="Arial"/>
          <w:lang w:eastAsia="pt-BR"/>
        </w:rPr>
        <w:t>enove (2019</w:t>
      </w:r>
      <w:r w:rsidR="00952A83" w:rsidRPr="002C38CE">
        <w:rPr>
          <w:rFonts w:ascii="Arial" w:eastAsia="Times New Roman" w:hAnsi="Arial" w:cs="Arial"/>
          <w:lang w:eastAsia="pt-BR"/>
        </w:rPr>
        <w:t>)</w:t>
      </w:r>
      <w:r w:rsidR="00F0644B" w:rsidRPr="002C38CE">
        <w:rPr>
          <w:rFonts w:ascii="Arial" w:eastAsia="Times New Roman" w:hAnsi="Arial" w:cs="Arial"/>
          <w:lang w:eastAsia="pt-BR"/>
        </w:rPr>
        <w:t xml:space="preserve">, na cidade de Barra do Turvo, Estado de São Paulo, </w:t>
      </w:r>
      <w:r w:rsidR="002C38CE" w:rsidRPr="002C38CE">
        <w:rPr>
          <w:rFonts w:ascii="Arial" w:eastAsia="Times New Roman" w:hAnsi="Arial" w:cs="Arial"/>
          <w:lang w:eastAsia="pt-BR"/>
        </w:rPr>
        <w:t xml:space="preserve">que celebram </w:t>
      </w:r>
      <w:r w:rsidR="00952A83" w:rsidRPr="002C38CE">
        <w:rPr>
          <w:rFonts w:ascii="Arial" w:eastAsia="Times New Roman" w:hAnsi="Arial" w:cs="Arial"/>
          <w:lang w:eastAsia="pt-BR"/>
        </w:rPr>
        <w:t xml:space="preserve">O </w:t>
      </w:r>
      <w:r w:rsidR="00952A83" w:rsidRPr="002C38CE">
        <w:rPr>
          <w:rFonts w:ascii="Arial" w:eastAsia="Times New Roman" w:hAnsi="Arial" w:cs="Arial"/>
          <w:b/>
          <w:lang w:eastAsia="pt-BR"/>
        </w:rPr>
        <w:t>MUNICIPIO</w:t>
      </w:r>
      <w:r w:rsidR="00F0644B" w:rsidRPr="002C38CE">
        <w:rPr>
          <w:rFonts w:ascii="Arial" w:eastAsia="Times New Roman" w:hAnsi="Arial" w:cs="Arial"/>
          <w:b/>
          <w:lang w:eastAsia="pt-BR"/>
        </w:rPr>
        <w:t xml:space="preserve"> DE BARRA DO TURVO</w:t>
      </w:r>
      <w:r w:rsidR="00F0644B" w:rsidRPr="002C38CE">
        <w:rPr>
          <w:rFonts w:ascii="Arial" w:eastAsia="Times New Roman" w:hAnsi="Arial" w:cs="Arial"/>
          <w:lang w:eastAsia="pt-BR"/>
        </w:rPr>
        <w:t xml:space="preserve">, através da </w:t>
      </w:r>
      <w:r w:rsidR="00F0644B" w:rsidRPr="002C38CE">
        <w:rPr>
          <w:rFonts w:ascii="Arial" w:eastAsia="Times New Roman" w:hAnsi="Arial" w:cs="Arial"/>
          <w:b/>
          <w:lang w:eastAsia="pt-BR"/>
        </w:rPr>
        <w:t xml:space="preserve">SECRETARIA MUNICIPAL DE </w:t>
      </w:r>
      <w:r w:rsidR="00952A83" w:rsidRPr="002C38CE">
        <w:rPr>
          <w:rFonts w:ascii="Arial" w:eastAsia="Times New Roman" w:hAnsi="Arial" w:cs="Arial"/>
          <w:b/>
          <w:lang w:eastAsia="pt-BR"/>
        </w:rPr>
        <w:t>EDUCAÇÃO</w:t>
      </w:r>
      <w:r w:rsidR="00F0644B" w:rsidRPr="002C38CE">
        <w:rPr>
          <w:rFonts w:ascii="Arial" w:eastAsia="Times New Roman" w:hAnsi="Arial" w:cs="Arial"/>
          <w:lang w:eastAsia="pt-BR"/>
        </w:rPr>
        <w:t>, sito na Avenida 21 de março</w:t>
      </w:r>
      <w:r w:rsidR="000E10C6">
        <w:rPr>
          <w:rFonts w:ascii="Arial" w:eastAsia="Times New Roman" w:hAnsi="Arial" w:cs="Arial"/>
          <w:lang w:eastAsia="pt-BR"/>
        </w:rPr>
        <w:t>,</w:t>
      </w:r>
      <w:r w:rsidR="00F0644B" w:rsidRPr="002C38CE">
        <w:rPr>
          <w:rFonts w:ascii="Arial" w:eastAsia="Times New Roman" w:hAnsi="Arial" w:cs="Arial"/>
          <w:lang w:eastAsia="pt-BR"/>
        </w:rPr>
        <w:t xml:space="preserve"> </w:t>
      </w:r>
      <w:r w:rsidR="000E10C6" w:rsidRPr="002C38CE">
        <w:rPr>
          <w:rFonts w:ascii="Arial" w:eastAsia="Times New Roman" w:hAnsi="Arial" w:cs="Arial"/>
          <w:lang w:eastAsia="pt-BR"/>
        </w:rPr>
        <w:t>Centro</w:t>
      </w:r>
      <w:proofErr w:type="gramEnd"/>
      <w:r w:rsidR="000E10C6" w:rsidRPr="002C38CE">
        <w:rPr>
          <w:rFonts w:ascii="Arial" w:eastAsia="Times New Roman" w:hAnsi="Arial" w:cs="Arial"/>
          <w:lang w:eastAsia="pt-BR"/>
        </w:rPr>
        <w:t xml:space="preserve"> Barra do Turvo/SP </w:t>
      </w:r>
      <w:r w:rsidR="00F0644B" w:rsidRPr="002C38CE">
        <w:rPr>
          <w:rFonts w:ascii="Arial" w:eastAsia="Times New Roman" w:hAnsi="Arial" w:cs="Arial"/>
          <w:lang w:eastAsia="pt-BR"/>
        </w:rPr>
        <w:t>– CEP</w:t>
      </w:r>
      <w:r w:rsidR="004C3398">
        <w:rPr>
          <w:rFonts w:ascii="Arial" w:eastAsia="Times New Roman" w:hAnsi="Arial" w:cs="Arial"/>
          <w:lang w:eastAsia="pt-BR"/>
        </w:rPr>
        <w:t>:</w:t>
      </w:r>
      <w:r w:rsidR="00F0644B" w:rsidRPr="002C38CE">
        <w:rPr>
          <w:rFonts w:ascii="Arial" w:eastAsia="Times New Roman" w:hAnsi="Arial" w:cs="Arial"/>
          <w:lang w:eastAsia="pt-BR"/>
        </w:rPr>
        <w:t xml:space="preserve"> 11</w:t>
      </w:r>
      <w:r w:rsidR="004C3398">
        <w:rPr>
          <w:rFonts w:ascii="Arial" w:eastAsia="Times New Roman" w:hAnsi="Arial" w:cs="Arial"/>
          <w:lang w:eastAsia="pt-BR"/>
        </w:rPr>
        <w:t>.</w:t>
      </w:r>
      <w:r w:rsidR="00F0644B" w:rsidRPr="002C38CE">
        <w:rPr>
          <w:rFonts w:ascii="Arial" w:eastAsia="Times New Roman" w:hAnsi="Arial" w:cs="Arial"/>
          <w:lang w:eastAsia="pt-BR"/>
        </w:rPr>
        <w:t xml:space="preserve">955-000, representada neste ato pelo </w:t>
      </w:r>
      <w:r w:rsidR="00F0644B" w:rsidRPr="002C38CE">
        <w:rPr>
          <w:rFonts w:ascii="Arial" w:eastAsia="Times New Roman" w:hAnsi="Arial" w:cs="Arial"/>
          <w:b/>
          <w:lang w:eastAsia="pt-BR"/>
        </w:rPr>
        <w:t>PREFEITO MUNICIPAL</w:t>
      </w:r>
      <w:r w:rsidR="00F0644B" w:rsidRPr="002C38CE">
        <w:rPr>
          <w:rFonts w:ascii="Arial" w:eastAsia="Times New Roman" w:hAnsi="Arial" w:cs="Arial"/>
          <w:lang w:eastAsia="pt-BR"/>
        </w:rPr>
        <w:t xml:space="preserve">, Senhor </w:t>
      </w:r>
      <w:r w:rsidR="00F0644B" w:rsidRPr="002C38CE">
        <w:rPr>
          <w:rFonts w:ascii="Arial" w:eastAsia="Times New Roman" w:hAnsi="Arial" w:cs="Arial"/>
          <w:b/>
          <w:lang w:eastAsia="pt-BR"/>
        </w:rPr>
        <w:t>Dr. JEFFERSON LUZ MARTINS</w:t>
      </w:r>
      <w:r w:rsidR="00F0644B" w:rsidRPr="002C38CE">
        <w:rPr>
          <w:rFonts w:ascii="Arial" w:eastAsia="Times New Roman" w:hAnsi="Arial" w:cs="Arial"/>
          <w:lang w:eastAsia="pt-BR"/>
        </w:rPr>
        <w:t xml:space="preserve">, </w:t>
      </w:r>
      <w:r w:rsidR="00F0644B" w:rsidRPr="002C38CE">
        <w:rPr>
          <w:rFonts w:ascii="Arial" w:hAnsi="Arial" w:cs="Arial"/>
        </w:rPr>
        <w:t xml:space="preserve">brasileiro, casado, portador do RG. nº 3.512.319-9 e do CPF. </w:t>
      </w:r>
      <w:proofErr w:type="gramStart"/>
      <w:r w:rsidR="00F0644B" w:rsidRPr="002C38CE">
        <w:rPr>
          <w:rFonts w:ascii="Arial" w:hAnsi="Arial" w:cs="Arial"/>
        </w:rPr>
        <w:t>nº</w:t>
      </w:r>
      <w:proofErr w:type="gramEnd"/>
      <w:r w:rsidR="00F0644B" w:rsidRPr="002C38CE">
        <w:rPr>
          <w:rFonts w:ascii="Arial" w:hAnsi="Arial" w:cs="Arial"/>
        </w:rPr>
        <w:t xml:space="preserve"> 575.551.849-15, residente e domiciliado Rua Padre </w:t>
      </w:r>
      <w:proofErr w:type="spellStart"/>
      <w:r w:rsidR="00F0644B" w:rsidRPr="002C38CE">
        <w:rPr>
          <w:rFonts w:ascii="Arial" w:hAnsi="Arial" w:cs="Arial"/>
        </w:rPr>
        <w:t>Caiafá</w:t>
      </w:r>
      <w:proofErr w:type="spellEnd"/>
      <w:r w:rsidR="00F0644B" w:rsidRPr="002C38CE">
        <w:rPr>
          <w:rFonts w:ascii="Arial" w:hAnsi="Arial" w:cs="Arial"/>
        </w:rPr>
        <w:t xml:space="preserve"> nº.23, </w:t>
      </w:r>
      <w:r w:rsidR="00F0644B" w:rsidRPr="002C38CE">
        <w:rPr>
          <w:rFonts w:ascii="Arial" w:eastAsia="Times New Roman" w:hAnsi="Arial" w:cs="Arial"/>
          <w:lang w:eastAsia="pt-BR"/>
        </w:rPr>
        <w:t xml:space="preserve">neste Município Barra do Turvo, Estado de São Paulo, doravante denominado </w:t>
      </w:r>
      <w:r w:rsidR="00F0644B" w:rsidRPr="002C38CE">
        <w:rPr>
          <w:rFonts w:ascii="Arial" w:eastAsia="Times New Roman" w:hAnsi="Arial" w:cs="Arial"/>
          <w:b/>
          <w:lang w:eastAsia="pt-BR"/>
        </w:rPr>
        <w:t>ÓRGÃO GERENCIADOR</w:t>
      </w:r>
      <w:r w:rsidR="003C46B8">
        <w:rPr>
          <w:rFonts w:ascii="Arial" w:eastAsia="Times New Roman" w:hAnsi="Arial" w:cs="Arial"/>
          <w:lang w:eastAsia="pt-BR"/>
        </w:rPr>
        <w:t xml:space="preserve">, a empresa: </w:t>
      </w:r>
      <w:r w:rsidR="003C46B8" w:rsidRPr="00805673">
        <w:rPr>
          <w:rFonts w:ascii="Arial" w:hAnsi="Arial" w:cs="Arial"/>
          <w:b/>
          <w:bCs/>
          <w:sz w:val="24"/>
          <w:szCs w:val="24"/>
          <w:u w:val="single"/>
        </w:rPr>
        <w:t>BARRA DO TURVO IND. COMÉRCIO DE ALIMENTOS EIRELI</w:t>
      </w:r>
      <w:r w:rsidR="00805673">
        <w:rPr>
          <w:rFonts w:ascii="Arial" w:hAnsi="Arial" w:cs="Arial"/>
          <w:b/>
          <w:bCs/>
          <w:sz w:val="24"/>
          <w:szCs w:val="24"/>
          <w:u w:val="single"/>
        </w:rPr>
        <w:t>-EPP</w:t>
      </w:r>
      <w:r w:rsidR="008E6CE4">
        <w:rPr>
          <w:rFonts w:ascii="Arial" w:eastAsia="Times New Roman" w:hAnsi="Arial" w:cs="Arial"/>
          <w:lang w:eastAsia="pt-BR"/>
        </w:rPr>
        <w:t xml:space="preserve">, </w:t>
      </w:r>
      <w:r w:rsidR="008E6CE4" w:rsidRPr="00805673">
        <w:rPr>
          <w:rFonts w:ascii="Arial" w:eastAsia="Times New Roman" w:hAnsi="Arial" w:cs="Arial"/>
          <w:b/>
          <w:u w:val="single"/>
          <w:lang w:eastAsia="pt-BR"/>
        </w:rPr>
        <w:t>CNPJ</w:t>
      </w:r>
      <w:r w:rsidR="008E6CE4">
        <w:rPr>
          <w:rFonts w:ascii="Arial" w:eastAsia="Times New Roman" w:hAnsi="Arial" w:cs="Arial"/>
          <w:lang w:eastAsia="pt-BR"/>
        </w:rPr>
        <w:t xml:space="preserve">: </w:t>
      </w:r>
      <w:r w:rsidR="003C46B8">
        <w:rPr>
          <w:rFonts w:ascii="Arial" w:eastAsia="Times New Roman" w:hAnsi="Arial" w:cs="Arial"/>
          <w:lang w:eastAsia="pt-BR"/>
        </w:rPr>
        <w:t>29.038.893/0001-46</w:t>
      </w:r>
      <w:r w:rsidR="008E6CE4">
        <w:rPr>
          <w:rFonts w:ascii="Arial" w:eastAsia="Times New Roman" w:hAnsi="Arial" w:cs="Arial"/>
          <w:lang w:eastAsia="pt-BR"/>
        </w:rPr>
        <w:t xml:space="preserve">, situada na </w:t>
      </w:r>
      <w:r w:rsidR="003C46B8">
        <w:rPr>
          <w:rFonts w:ascii="Arial" w:eastAsia="Times New Roman" w:hAnsi="Arial" w:cs="Arial"/>
          <w:lang w:eastAsia="pt-BR"/>
        </w:rPr>
        <w:t>Rua: Padre Alberto Muller</w:t>
      </w:r>
      <w:r w:rsidR="008E6CE4">
        <w:rPr>
          <w:rFonts w:ascii="Arial" w:eastAsia="Times New Roman" w:hAnsi="Arial" w:cs="Arial"/>
          <w:lang w:eastAsia="pt-BR"/>
        </w:rPr>
        <w:t>,</w:t>
      </w:r>
      <w:r w:rsidR="003C46B8">
        <w:rPr>
          <w:rFonts w:ascii="Arial" w:eastAsia="Times New Roman" w:hAnsi="Arial" w:cs="Arial"/>
          <w:lang w:eastAsia="pt-BR"/>
        </w:rPr>
        <w:t xml:space="preserve"> nº</w:t>
      </w:r>
      <w:r w:rsidR="008E6CE4">
        <w:rPr>
          <w:rFonts w:ascii="Arial" w:eastAsia="Times New Roman" w:hAnsi="Arial" w:cs="Arial"/>
          <w:lang w:eastAsia="pt-BR"/>
        </w:rPr>
        <w:t xml:space="preserve"> 305, </w:t>
      </w:r>
      <w:r w:rsidR="003C46B8">
        <w:rPr>
          <w:rFonts w:ascii="Arial" w:eastAsia="Times New Roman" w:hAnsi="Arial" w:cs="Arial"/>
          <w:lang w:eastAsia="pt-BR"/>
        </w:rPr>
        <w:t>São José Dos Pinhas/PR</w:t>
      </w:r>
      <w:r w:rsidR="008E6CE4">
        <w:rPr>
          <w:rFonts w:ascii="Arial" w:eastAsia="Times New Roman" w:hAnsi="Arial" w:cs="Arial"/>
          <w:lang w:eastAsia="pt-BR"/>
        </w:rPr>
        <w:t>, representad</w:t>
      </w:r>
      <w:r w:rsidR="00DF690C">
        <w:rPr>
          <w:rFonts w:ascii="Arial" w:eastAsia="Times New Roman" w:hAnsi="Arial" w:cs="Arial"/>
          <w:lang w:eastAsia="pt-BR"/>
        </w:rPr>
        <w:t>o</w:t>
      </w:r>
      <w:r w:rsidR="00745536">
        <w:rPr>
          <w:rFonts w:ascii="Arial" w:eastAsia="Times New Roman" w:hAnsi="Arial" w:cs="Arial"/>
          <w:lang w:eastAsia="pt-BR"/>
        </w:rPr>
        <w:t xml:space="preserve"> neste ato pela Sr</w:t>
      </w:r>
      <w:r w:rsidR="008E6CE4" w:rsidRPr="0000572C">
        <w:rPr>
          <w:rFonts w:ascii="Arial" w:eastAsia="Times New Roman" w:hAnsi="Arial" w:cs="Arial"/>
          <w:lang w:eastAsia="pt-BR"/>
        </w:rPr>
        <w:t xml:space="preserve">. </w:t>
      </w:r>
      <w:r w:rsidR="00745536" w:rsidRPr="00745536">
        <w:rPr>
          <w:rFonts w:ascii="Arial" w:eastAsia="Times New Roman" w:hAnsi="Arial" w:cs="Arial"/>
          <w:b/>
          <w:lang w:eastAsia="pt-BR"/>
        </w:rPr>
        <w:t xml:space="preserve">Gunnar Vieira </w:t>
      </w:r>
      <w:proofErr w:type="spellStart"/>
      <w:r w:rsidR="00745536" w:rsidRPr="00745536">
        <w:rPr>
          <w:rFonts w:ascii="Arial" w:eastAsia="Times New Roman" w:hAnsi="Arial" w:cs="Arial"/>
          <w:b/>
          <w:lang w:eastAsia="pt-BR"/>
        </w:rPr>
        <w:t>Gosch</w:t>
      </w:r>
      <w:proofErr w:type="spellEnd"/>
      <w:r w:rsidR="00745536">
        <w:rPr>
          <w:rFonts w:ascii="Arial" w:eastAsia="Times New Roman" w:hAnsi="Arial" w:cs="Arial"/>
          <w:b/>
          <w:lang w:eastAsia="pt-BR"/>
        </w:rPr>
        <w:t xml:space="preserve">, </w:t>
      </w:r>
      <w:r w:rsidR="00745536">
        <w:rPr>
          <w:rFonts w:ascii="Arial" w:eastAsia="Times New Roman" w:hAnsi="Arial" w:cs="Arial"/>
          <w:lang w:eastAsia="pt-BR"/>
        </w:rPr>
        <w:t>brasileiro, divorciado, comerciante, portador do RG nº 3.7537.080/SSP/PR, inscrito no CPF</w:t>
      </w:r>
      <w:r w:rsidR="003B4BB0">
        <w:rPr>
          <w:rFonts w:ascii="Arial" w:eastAsia="Times New Roman" w:hAnsi="Arial" w:cs="Arial"/>
          <w:lang w:eastAsia="pt-BR"/>
        </w:rPr>
        <w:t>/MF</w:t>
      </w:r>
      <w:r w:rsidR="00745536">
        <w:rPr>
          <w:rFonts w:ascii="Arial" w:eastAsia="Times New Roman" w:hAnsi="Arial" w:cs="Arial"/>
          <w:lang w:eastAsia="pt-BR"/>
        </w:rPr>
        <w:t xml:space="preserve"> nº </w:t>
      </w:r>
      <w:r w:rsidR="003B4BB0">
        <w:rPr>
          <w:rFonts w:ascii="Arial" w:eastAsia="Times New Roman" w:hAnsi="Arial" w:cs="Arial"/>
          <w:lang w:eastAsia="pt-BR"/>
        </w:rPr>
        <w:t>534.172.329-53, reside</w:t>
      </w:r>
      <w:r w:rsidR="00805673">
        <w:rPr>
          <w:rFonts w:ascii="Arial" w:eastAsia="Times New Roman" w:hAnsi="Arial" w:cs="Arial"/>
          <w:lang w:eastAsia="pt-BR"/>
        </w:rPr>
        <w:t>nte e domiciliado na Rua Imbuia</w:t>
      </w:r>
      <w:r w:rsidR="003B4BB0">
        <w:rPr>
          <w:rFonts w:ascii="Arial" w:eastAsia="Times New Roman" w:hAnsi="Arial" w:cs="Arial"/>
          <w:lang w:eastAsia="pt-BR"/>
        </w:rPr>
        <w:t>, LT 47, BR</w:t>
      </w:r>
      <w:r w:rsidR="00805673">
        <w:rPr>
          <w:rFonts w:ascii="Arial" w:eastAsia="Times New Roman" w:hAnsi="Arial" w:cs="Arial"/>
          <w:lang w:eastAsia="pt-BR"/>
        </w:rPr>
        <w:t>-</w:t>
      </w:r>
      <w:r w:rsidR="003B4BB0">
        <w:rPr>
          <w:rFonts w:ascii="Arial" w:eastAsia="Times New Roman" w:hAnsi="Arial" w:cs="Arial"/>
          <w:lang w:eastAsia="pt-BR"/>
        </w:rPr>
        <w:t xml:space="preserve">376, São José dos Pinhas-PR, </w:t>
      </w:r>
      <w:r w:rsidR="00F0644B" w:rsidRPr="002C38CE">
        <w:rPr>
          <w:rFonts w:ascii="Arial" w:eastAsia="Times New Roman" w:hAnsi="Arial" w:cs="Arial"/>
          <w:lang w:eastAsia="pt-BR"/>
        </w:rPr>
        <w:t xml:space="preserve">doravante denominado </w:t>
      </w:r>
      <w:r w:rsidR="00F0644B" w:rsidRPr="002C38CE">
        <w:rPr>
          <w:rFonts w:ascii="Arial" w:eastAsia="Times New Roman" w:hAnsi="Arial" w:cs="Arial"/>
          <w:b/>
          <w:bCs/>
          <w:lang w:eastAsia="pt-BR"/>
        </w:rPr>
        <w:t>DETENTOR DA ATA</w:t>
      </w:r>
      <w:r w:rsidR="00F0644B" w:rsidRPr="002C38CE">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2C38CE">
        <w:rPr>
          <w:rFonts w:ascii="Arial" w:eastAsia="Times New Roman" w:hAnsi="Arial" w:cs="Arial"/>
          <w:b/>
          <w:lang w:eastAsia="pt-BR"/>
        </w:rPr>
        <w:t xml:space="preserve">Pregão Presencial por Registro de Preços n° </w:t>
      </w:r>
      <w:r w:rsidR="002C38CE" w:rsidRPr="00012BAF">
        <w:rPr>
          <w:rFonts w:ascii="Arial" w:eastAsia="Times New Roman" w:hAnsi="Arial" w:cs="Arial"/>
          <w:b/>
          <w:lang w:eastAsia="pt-BR"/>
        </w:rPr>
        <w:t>01</w:t>
      </w:r>
      <w:r w:rsidR="00DF690C">
        <w:rPr>
          <w:rFonts w:ascii="Arial" w:eastAsia="Times New Roman" w:hAnsi="Arial" w:cs="Arial"/>
          <w:b/>
          <w:lang w:eastAsia="pt-BR"/>
        </w:rPr>
        <w:t>2</w:t>
      </w:r>
      <w:r w:rsidR="002C38CE" w:rsidRPr="00012BAF">
        <w:rPr>
          <w:rFonts w:ascii="Arial" w:eastAsia="Times New Roman" w:hAnsi="Arial" w:cs="Arial"/>
          <w:b/>
          <w:lang w:eastAsia="pt-BR"/>
        </w:rPr>
        <w:t>/201</w:t>
      </w:r>
      <w:r w:rsidR="00DF690C">
        <w:rPr>
          <w:rFonts w:ascii="Arial" w:eastAsia="Times New Roman" w:hAnsi="Arial" w:cs="Arial"/>
          <w:b/>
          <w:lang w:eastAsia="pt-BR"/>
        </w:rPr>
        <w:t>9</w:t>
      </w:r>
      <w:r w:rsidR="00012BAF">
        <w:rPr>
          <w:rFonts w:ascii="Arial" w:eastAsia="Times New Roman" w:hAnsi="Arial" w:cs="Arial"/>
          <w:b/>
          <w:lang w:eastAsia="pt-BR"/>
        </w:rPr>
        <w:t>,</w:t>
      </w:r>
      <w:r w:rsidR="00F0644B" w:rsidRPr="00012BAF">
        <w:rPr>
          <w:rFonts w:ascii="Arial" w:eastAsia="Times New Roman" w:hAnsi="Arial" w:cs="Arial"/>
          <w:lang w:eastAsia="pt-BR"/>
        </w:rPr>
        <w:t xml:space="preserve"> </w:t>
      </w:r>
      <w:r w:rsidR="00F0644B" w:rsidRPr="002C38CE">
        <w:rPr>
          <w:rFonts w:ascii="Arial" w:eastAsia="Times New Roman" w:hAnsi="Arial" w:cs="Arial"/>
          <w:lang w:eastAsia="pt-BR"/>
        </w:rPr>
        <w:t xml:space="preserve">resultado da licitação e homologado pelo Prefeito Municipal de Barra do Turvo, </w:t>
      </w:r>
      <w:r w:rsidR="00F0644B" w:rsidRPr="002C38CE">
        <w:rPr>
          <w:rFonts w:ascii="Arial" w:eastAsia="Times New Roman" w:hAnsi="Arial" w:cs="Arial"/>
          <w:b/>
          <w:bCs/>
          <w:lang w:eastAsia="pt-BR"/>
        </w:rPr>
        <w:t xml:space="preserve">RESOLVE </w:t>
      </w:r>
      <w:r w:rsidR="00F0644B" w:rsidRPr="002C38CE">
        <w:rPr>
          <w:rFonts w:ascii="Arial" w:eastAsia="Times New Roman" w:hAnsi="Arial" w:cs="Arial"/>
          <w:lang w:eastAsia="pt-BR"/>
        </w:rPr>
        <w:t xml:space="preserve">registrar os preços </w:t>
      </w:r>
      <w:r w:rsidR="00F0644B" w:rsidRPr="002C38CE">
        <w:rPr>
          <w:rFonts w:ascii="Arial" w:eastAsia="Times New Roman" w:hAnsi="Arial" w:cs="Arial"/>
          <w:color w:val="000000"/>
          <w:lang w:eastAsia="pt-BR"/>
        </w:rPr>
        <w:t xml:space="preserve">para a </w:t>
      </w:r>
      <w:r w:rsidR="002C38CE" w:rsidRPr="002C38CE">
        <w:rPr>
          <w:rFonts w:ascii="Arial" w:eastAsia="Times New Roman" w:hAnsi="Arial" w:cs="Arial"/>
          <w:color w:val="000000"/>
          <w:lang w:eastAsia="pt-BR"/>
        </w:rPr>
        <w:t>aquisição</w:t>
      </w:r>
      <w:r w:rsidR="00F0644B" w:rsidRPr="002C38CE">
        <w:rPr>
          <w:rFonts w:ascii="Arial" w:eastAsia="Times New Roman" w:hAnsi="Arial" w:cs="Arial"/>
          <w:color w:val="000000"/>
          <w:lang w:eastAsia="pt-BR"/>
        </w:rPr>
        <w:t xml:space="preserve"> dos itens conforme consta no </w:t>
      </w:r>
      <w:r w:rsidR="00F0644B" w:rsidRPr="002C38CE">
        <w:rPr>
          <w:rFonts w:ascii="Arial" w:eastAsia="Times New Roman" w:hAnsi="Arial" w:cs="Arial"/>
          <w:b/>
          <w:color w:val="000000"/>
          <w:lang w:eastAsia="pt-BR"/>
        </w:rPr>
        <w:t>ANEXO I</w:t>
      </w:r>
      <w:r w:rsidR="002C38CE" w:rsidRPr="002C38CE">
        <w:rPr>
          <w:rFonts w:ascii="Arial" w:eastAsia="Times New Roman" w:hAnsi="Arial" w:cs="Arial"/>
          <w:color w:val="000000"/>
          <w:lang w:eastAsia="pt-BR"/>
        </w:rPr>
        <w:t xml:space="preserve"> da ata contrato</w:t>
      </w:r>
      <w:r w:rsidR="00F0644B" w:rsidRPr="002C38CE">
        <w:rPr>
          <w:rFonts w:ascii="Arial" w:eastAsia="Times New Roman" w:hAnsi="Arial" w:cs="Arial"/>
          <w:color w:val="000000"/>
          <w:lang w:eastAsia="pt-BR"/>
        </w:rPr>
        <w:t>, que passa a fazer parte integrante desta, tendo sido, os referidos preços, oferecido pela empresa</w:t>
      </w:r>
      <w:r w:rsidR="00D87AF8">
        <w:rPr>
          <w:rFonts w:ascii="Arial" w:eastAsia="Times New Roman" w:hAnsi="Arial" w:cs="Arial"/>
          <w:color w:val="000000"/>
          <w:lang w:eastAsia="pt-BR"/>
        </w:rPr>
        <w:t>.</w:t>
      </w:r>
    </w:p>
    <w:p w:rsidR="00F0644B" w:rsidRPr="00F0644B" w:rsidRDefault="00F0644B" w:rsidP="00F7082C">
      <w:pPr>
        <w:autoSpaceDE w:val="0"/>
        <w:autoSpaceDN w:val="0"/>
        <w:adjustRightInd w:val="0"/>
        <w:spacing w:after="0"/>
        <w:jc w:val="both"/>
        <w:rPr>
          <w:rFonts w:ascii="Arial" w:eastAsia="Times New Roman" w:hAnsi="Arial" w:cs="Arial"/>
          <w:lang w:eastAsia="pt-BR"/>
        </w:rPr>
      </w:pPr>
    </w:p>
    <w:p w:rsidR="00F0644B" w:rsidRPr="00F0644B" w:rsidRDefault="00F0644B" w:rsidP="00F7082C">
      <w:pPr>
        <w:spacing w:before="240" w:after="60"/>
        <w:outlineLvl w:val="8"/>
        <w:rPr>
          <w:rFonts w:ascii="Arial" w:eastAsia="Times New Roman" w:hAnsi="Arial" w:cs="Arial"/>
          <w:b/>
          <w:u w:val="single"/>
          <w:lang w:eastAsia="pt-BR"/>
        </w:rPr>
      </w:pPr>
      <w:r w:rsidRPr="00F0644B">
        <w:rPr>
          <w:rFonts w:ascii="Arial" w:eastAsia="Times New Roman" w:hAnsi="Arial" w:cs="Arial"/>
          <w:b/>
          <w:u w:val="single"/>
          <w:lang w:eastAsia="pt-BR"/>
        </w:rPr>
        <w:t>CLÁUSULA PRIMEIRA – DO OBJETO REGISTRO DE PREÇOS</w:t>
      </w:r>
    </w:p>
    <w:p w:rsid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 xml:space="preserve">AQUISIÇÕES FUTURAS E DE FORMA PARCELADA DE </w:t>
      </w:r>
      <w:bookmarkStart w:id="0" w:name="_GoBack"/>
      <w:r w:rsidRPr="00F0644B">
        <w:rPr>
          <w:rFonts w:ascii="Arial" w:eastAsia="Times New Roman" w:hAnsi="Arial" w:cs="Arial"/>
          <w:lang w:eastAsia="pt-BR"/>
        </w:rPr>
        <w:t>CARNES BOVINA</w:t>
      </w:r>
      <w:r w:rsidR="002C38CE">
        <w:rPr>
          <w:rFonts w:ascii="Arial" w:eastAsia="Times New Roman" w:hAnsi="Arial" w:cs="Arial"/>
          <w:lang w:eastAsia="pt-BR"/>
        </w:rPr>
        <w:t xml:space="preserve">, </w:t>
      </w:r>
      <w:r w:rsidRPr="00F0644B">
        <w:rPr>
          <w:rFonts w:ascii="Arial" w:eastAsia="Times New Roman" w:hAnsi="Arial" w:cs="Arial"/>
          <w:lang w:eastAsia="pt-BR"/>
        </w:rPr>
        <w:t xml:space="preserve">CORTES DE FRANGO, </w:t>
      </w:r>
      <w:r w:rsidR="002C38CE">
        <w:rPr>
          <w:rFonts w:ascii="Arial" w:eastAsia="Times New Roman" w:hAnsi="Arial" w:cs="Arial"/>
          <w:lang w:eastAsia="pt-BR"/>
        </w:rPr>
        <w:t xml:space="preserve">EMBUTIDOS E FILÉ DE PEIXE, </w:t>
      </w:r>
      <w:r w:rsidRPr="00F0644B">
        <w:rPr>
          <w:rFonts w:ascii="Arial" w:eastAsia="Times New Roman" w:hAnsi="Arial" w:cs="Arial"/>
          <w:lang w:eastAsia="pt-BR"/>
        </w:rPr>
        <w:t xml:space="preserve">PARA </w:t>
      </w:r>
      <w:r w:rsidR="002C38CE">
        <w:rPr>
          <w:rFonts w:ascii="Arial" w:eastAsia="Times New Roman" w:hAnsi="Arial" w:cs="Arial"/>
          <w:lang w:eastAsia="pt-BR"/>
        </w:rPr>
        <w:t>ATENDER A DEMAND</w:t>
      </w:r>
      <w:bookmarkEnd w:id="0"/>
      <w:r w:rsidR="002C38CE">
        <w:rPr>
          <w:rFonts w:ascii="Arial" w:eastAsia="Times New Roman" w:hAnsi="Arial" w:cs="Arial"/>
          <w:lang w:eastAsia="pt-BR"/>
        </w:rPr>
        <w:t xml:space="preserve">A DAS </w:t>
      </w:r>
      <w:r w:rsidR="00DF690C">
        <w:rPr>
          <w:rFonts w:ascii="Arial" w:eastAsia="Times New Roman" w:hAnsi="Arial" w:cs="Arial"/>
          <w:lang w:eastAsia="pt-BR"/>
        </w:rPr>
        <w:t>ESCOLAS MUNICIPAIS E PRÉ-ESCOLA DO MUNICÍ</w:t>
      </w:r>
      <w:r w:rsidR="002C38CE">
        <w:rPr>
          <w:rFonts w:ascii="Arial" w:eastAsia="Times New Roman" w:hAnsi="Arial" w:cs="Arial"/>
          <w:lang w:eastAsia="pt-BR"/>
        </w:rPr>
        <w:t>PIO</w:t>
      </w:r>
      <w:r w:rsidRPr="00F0644B">
        <w:rPr>
          <w:rFonts w:ascii="Arial" w:eastAsia="Times New Roman" w:hAnsi="Arial" w:cs="Arial"/>
          <w:lang w:eastAsia="pt-BR"/>
        </w:rPr>
        <w:t xml:space="preserve">, </w:t>
      </w:r>
      <w:r w:rsidR="00805673">
        <w:rPr>
          <w:rFonts w:ascii="Arial" w:eastAsia="Times New Roman" w:hAnsi="Arial" w:cs="Arial"/>
          <w:lang w:eastAsia="pt-BR"/>
        </w:rPr>
        <w:t xml:space="preserve">PELO PERIODO DE 12 MESES, </w:t>
      </w:r>
      <w:r w:rsidRPr="00F0644B">
        <w:rPr>
          <w:rFonts w:ascii="Arial" w:eastAsia="Times New Roman" w:hAnsi="Arial" w:cs="Arial"/>
          <w:lang w:eastAsia="pt-BR"/>
        </w:rPr>
        <w:t>ATENDENDO SOLICITAÇÃO DA SE</w:t>
      </w:r>
      <w:r w:rsidR="00805673">
        <w:rPr>
          <w:rFonts w:ascii="Arial" w:eastAsia="Times New Roman" w:hAnsi="Arial" w:cs="Arial"/>
          <w:lang w:eastAsia="pt-BR"/>
        </w:rPr>
        <w:t>CRETARIA MUNICIPAL DE EDUCAÇÃO.</w:t>
      </w:r>
    </w:p>
    <w:p w:rsidR="00805673" w:rsidRPr="00F0644B" w:rsidRDefault="00805673" w:rsidP="00F7082C">
      <w:pPr>
        <w:spacing w:after="0"/>
        <w:jc w:val="both"/>
        <w:rPr>
          <w:rFonts w:ascii="Arial" w:eastAsia="Times New Roman" w:hAnsi="Arial" w:cs="Arial"/>
          <w:color w:val="000000"/>
          <w:lang w:eastAsia="ar-SA"/>
        </w:rPr>
      </w:pPr>
    </w:p>
    <w:p w:rsidR="00F0644B" w:rsidRPr="00F0644B" w:rsidRDefault="00F0644B" w:rsidP="00F7082C">
      <w:pPr>
        <w:spacing w:after="0"/>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EF76DA" w:rsidRDefault="00EF76DA" w:rsidP="00F7082C">
      <w:pPr>
        <w:autoSpaceDE w:val="0"/>
        <w:autoSpaceDN w:val="0"/>
        <w:adjustRightInd w:val="0"/>
        <w:spacing w:after="0"/>
        <w:jc w:val="both"/>
        <w:rPr>
          <w:rFonts w:ascii="Arial" w:eastAsia="Times New Roman" w:hAnsi="Arial" w:cs="Arial"/>
          <w:b/>
          <w:u w:val="single"/>
          <w:lang w:eastAsia="pt-BR"/>
        </w:rPr>
      </w:pPr>
    </w:p>
    <w:p w:rsidR="00F0644B" w:rsidRPr="00F0644B" w:rsidRDefault="00F0644B" w:rsidP="00F7082C">
      <w:pPr>
        <w:autoSpaceDE w:val="0"/>
        <w:autoSpaceDN w:val="0"/>
        <w:adjustRightInd w:val="0"/>
        <w:spacing w:after="0"/>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 DOS PREÇOS</w:t>
      </w:r>
    </w:p>
    <w:p w:rsidR="00F0644B" w:rsidRDefault="00F0644B" w:rsidP="00F7082C">
      <w:pPr>
        <w:spacing w:after="0"/>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9E049B">
        <w:rPr>
          <w:rFonts w:ascii="Arial" w:eastAsia="Times New Roman" w:hAnsi="Arial" w:cs="Arial"/>
          <w:b/>
          <w:color w:val="000000"/>
          <w:lang w:eastAsia="ar-SA"/>
        </w:rPr>
        <w:t>(0</w:t>
      </w:r>
      <w:r w:rsidR="00414241">
        <w:rPr>
          <w:rFonts w:ascii="Arial" w:eastAsia="Times New Roman" w:hAnsi="Arial" w:cs="Arial"/>
          <w:b/>
          <w:color w:val="000000"/>
          <w:lang w:eastAsia="ar-SA"/>
        </w:rPr>
        <w:t>1</w:t>
      </w:r>
      <w:r w:rsidR="009E049B">
        <w:rPr>
          <w:rFonts w:ascii="Arial" w:eastAsia="Times New Roman" w:hAnsi="Arial" w:cs="Arial"/>
          <w:b/>
          <w:color w:val="000000"/>
          <w:lang w:eastAsia="ar-SA"/>
        </w:rPr>
        <w:t>/08</w:t>
      </w:r>
      <w:r w:rsidR="002C38CE">
        <w:rPr>
          <w:rFonts w:ascii="Arial" w:eastAsia="Times New Roman" w:hAnsi="Arial" w:cs="Arial"/>
          <w:b/>
          <w:color w:val="000000"/>
          <w:lang w:eastAsia="ar-SA"/>
        </w:rPr>
        <w:t>/201</w:t>
      </w:r>
      <w:r w:rsidR="009E049B">
        <w:rPr>
          <w:rFonts w:ascii="Arial" w:eastAsia="Times New Roman" w:hAnsi="Arial" w:cs="Arial"/>
          <w:b/>
          <w:color w:val="000000"/>
          <w:lang w:eastAsia="ar-SA"/>
        </w:rPr>
        <w:t>9</w:t>
      </w:r>
      <w:r w:rsidR="002C38CE">
        <w:rPr>
          <w:rFonts w:ascii="Arial" w:eastAsia="Times New Roman" w:hAnsi="Arial" w:cs="Arial"/>
          <w:b/>
          <w:color w:val="000000"/>
          <w:lang w:eastAsia="ar-SA"/>
        </w:rPr>
        <w:t xml:space="preserve"> a </w:t>
      </w:r>
      <w:r w:rsidR="009E049B">
        <w:rPr>
          <w:rFonts w:ascii="Arial" w:eastAsia="Times New Roman" w:hAnsi="Arial" w:cs="Arial"/>
          <w:b/>
          <w:color w:val="000000"/>
          <w:lang w:eastAsia="ar-SA"/>
        </w:rPr>
        <w:t>0</w:t>
      </w:r>
      <w:r w:rsidR="00414241">
        <w:rPr>
          <w:rFonts w:ascii="Arial" w:eastAsia="Times New Roman" w:hAnsi="Arial" w:cs="Arial"/>
          <w:b/>
          <w:color w:val="000000"/>
          <w:lang w:eastAsia="ar-SA"/>
        </w:rPr>
        <w:t>1</w:t>
      </w:r>
      <w:r w:rsidR="002C38CE">
        <w:rPr>
          <w:rFonts w:ascii="Arial" w:eastAsia="Times New Roman" w:hAnsi="Arial" w:cs="Arial"/>
          <w:b/>
          <w:color w:val="000000"/>
          <w:lang w:eastAsia="ar-SA"/>
        </w:rPr>
        <w:t>/0</w:t>
      </w:r>
      <w:r w:rsidR="009E049B">
        <w:rPr>
          <w:rFonts w:ascii="Arial" w:eastAsia="Times New Roman" w:hAnsi="Arial" w:cs="Arial"/>
          <w:b/>
          <w:color w:val="000000"/>
          <w:lang w:eastAsia="ar-SA"/>
        </w:rPr>
        <w:t>8</w:t>
      </w:r>
      <w:r w:rsidR="002C38CE">
        <w:rPr>
          <w:rFonts w:ascii="Arial" w:eastAsia="Times New Roman" w:hAnsi="Arial" w:cs="Arial"/>
          <w:b/>
          <w:color w:val="000000"/>
          <w:lang w:eastAsia="ar-SA"/>
        </w:rPr>
        <w:t xml:space="preserve">/ </w:t>
      </w:r>
      <w:r w:rsidR="002C38CE">
        <w:rPr>
          <w:rFonts w:ascii="Arial" w:eastAsia="Times New Roman" w:hAnsi="Arial" w:cs="Arial"/>
          <w:b/>
          <w:color w:val="000000"/>
          <w:lang w:eastAsia="ar-SA"/>
        </w:rPr>
        <w:lastRenderedPageBreak/>
        <w:t>20</w:t>
      </w:r>
      <w:r w:rsidR="00414241">
        <w:rPr>
          <w:rFonts w:ascii="Arial" w:eastAsia="Times New Roman" w:hAnsi="Arial" w:cs="Arial"/>
          <w:b/>
          <w:color w:val="000000"/>
          <w:lang w:eastAsia="ar-SA"/>
        </w:rPr>
        <w:t>20</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D87AF8" w:rsidRPr="00D87AF8" w:rsidRDefault="00D87AF8" w:rsidP="00F7082C">
      <w:pPr>
        <w:spacing w:after="0"/>
        <w:ind w:left="30" w:right="-48" w:hanging="4"/>
        <w:jc w:val="both"/>
        <w:rPr>
          <w:rFonts w:ascii="Arial" w:eastAsia="Times New Roman" w:hAnsi="Arial" w:cs="Arial"/>
          <w:color w:val="000000"/>
          <w:lang w:eastAsia="ar-SA"/>
        </w:rPr>
      </w:pPr>
      <w:r>
        <w:rPr>
          <w:rFonts w:ascii="Arial" w:eastAsia="Times New Roman" w:hAnsi="Arial" w:cs="Arial"/>
          <w:color w:val="000000"/>
          <w:lang w:eastAsia="ar-SA"/>
        </w:rPr>
        <w:t xml:space="preserve">A empresa foi detentora </w:t>
      </w:r>
      <w:r w:rsidR="00AB7FF1">
        <w:rPr>
          <w:rFonts w:ascii="Arial" w:eastAsia="Times New Roman" w:hAnsi="Arial" w:cs="Arial"/>
          <w:color w:val="000000"/>
          <w:lang w:eastAsia="ar-SA"/>
        </w:rPr>
        <w:t xml:space="preserve">total </w:t>
      </w:r>
      <w:r>
        <w:rPr>
          <w:rFonts w:ascii="Arial" w:eastAsia="Times New Roman" w:hAnsi="Arial" w:cs="Arial"/>
          <w:color w:val="000000"/>
          <w:lang w:eastAsia="ar-SA"/>
        </w:rPr>
        <w:t>dos itens</w:t>
      </w:r>
      <w:r w:rsidR="00AB7FF1">
        <w:rPr>
          <w:rFonts w:ascii="Arial" w:eastAsia="Times New Roman" w:hAnsi="Arial" w:cs="Arial"/>
          <w:color w:val="000000"/>
          <w:lang w:eastAsia="ar-SA"/>
        </w:rPr>
        <w:t xml:space="preserve"> no valor de R$ 442.125,00</w:t>
      </w:r>
      <w:proofErr w:type="gramStart"/>
      <w:r w:rsidR="00AB7FF1">
        <w:rPr>
          <w:rFonts w:ascii="Arial" w:eastAsia="Times New Roman" w:hAnsi="Arial" w:cs="Arial"/>
          <w:color w:val="000000"/>
          <w:lang w:eastAsia="ar-SA"/>
        </w:rPr>
        <w:t xml:space="preserve">  </w:t>
      </w:r>
      <w:proofErr w:type="gramEnd"/>
      <w:r w:rsidR="00AB7FF1">
        <w:rPr>
          <w:rFonts w:ascii="Arial" w:eastAsia="Times New Roman" w:hAnsi="Arial" w:cs="Arial"/>
          <w:color w:val="000000"/>
          <w:lang w:eastAsia="ar-SA"/>
        </w:rPr>
        <w:t>(quatrocentos e quarenta dois mil e cento vinte cinco reais),  sendo</w:t>
      </w:r>
      <w:r w:rsidRPr="00D87AF8">
        <w:rPr>
          <w:rFonts w:ascii="Arial" w:hAnsi="Arial" w:cs="Arial"/>
          <w:b/>
          <w:sz w:val="24"/>
          <w:szCs w:val="24"/>
          <w:u w:val="single"/>
        </w:rPr>
        <w:t xml:space="preserve"> </w:t>
      </w:r>
      <w:r w:rsidRPr="00D87AF8">
        <w:rPr>
          <w:rFonts w:ascii="Arial" w:hAnsi="Arial" w:cs="Arial"/>
          <w:b/>
          <w:u w:val="single"/>
        </w:rPr>
        <w:t>item 0</w:t>
      </w:r>
      <w:r w:rsidR="00DF690C">
        <w:rPr>
          <w:rFonts w:ascii="Arial" w:hAnsi="Arial" w:cs="Arial"/>
          <w:b/>
          <w:u w:val="single"/>
        </w:rPr>
        <w:t>1</w:t>
      </w:r>
      <w:r w:rsidRPr="00D87AF8">
        <w:rPr>
          <w:rFonts w:ascii="Arial" w:hAnsi="Arial" w:cs="Arial"/>
        </w:rPr>
        <w:t>- (</w:t>
      </w:r>
      <w:r w:rsidR="00DF690C">
        <w:rPr>
          <w:rFonts w:ascii="Arial" w:hAnsi="Arial" w:cs="Arial"/>
        </w:rPr>
        <w:t>Carne bovina cortada em cubos congelada (Acém)</w:t>
      </w:r>
      <w:r w:rsidRPr="00D87AF8">
        <w:rPr>
          <w:rFonts w:ascii="Arial" w:hAnsi="Arial"/>
          <w:b/>
        </w:rPr>
        <w:t>,</w:t>
      </w:r>
      <w:r w:rsidRPr="00D87AF8">
        <w:rPr>
          <w:rFonts w:ascii="Arial" w:hAnsi="Arial" w:cs="Arial"/>
        </w:rPr>
        <w:t xml:space="preserve"> pelo valor unitário do Kg de R$ </w:t>
      </w:r>
      <w:r w:rsidR="00DF690C">
        <w:rPr>
          <w:rFonts w:ascii="Arial" w:hAnsi="Arial" w:cs="Arial"/>
        </w:rPr>
        <w:t>13,60</w:t>
      </w:r>
      <w:r w:rsidRPr="00D87AF8">
        <w:rPr>
          <w:rFonts w:ascii="Arial" w:hAnsi="Arial" w:cs="Arial"/>
        </w:rPr>
        <w:t xml:space="preserve"> (</w:t>
      </w:r>
      <w:r w:rsidR="00DF690C">
        <w:rPr>
          <w:rFonts w:ascii="Arial" w:hAnsi="Arial" w:cs="Arial"/>
        </w:rPr>
        <w:t xml:space="preserve">treze reais e </w:t>
      </w:r>
      <w:r w:rsidRPr="00D87AF8">
        <w:rPr>
          <w:rFonts w:ascii="Arial" w:hAnsi="Arial" w:cs="Arial"/>
        </w:rPr>
        <w:t xml:space="preserve">sessenta centavos), </w:t>
      </w:r>
      <w:r w:rsidRPr="00D87AF8">
        <w:rPr>
          <w:rFonts w:ascii="Arial" w:hAnsi="Arial" w:cs="Arial"/>
          <w:b/>
          <w:u w:val="single"/>
        </w:rPr>
        <w:t xml:space="preserve">item </w:t>
      </w:r>
      <w:r w:rsidR="00DF690C">
        <w:rPr>
          <w:rFonts w:ascii="Arial" w:hAnsi="Arial" w:cs="Arial"/>
          <w:b/>
          <w:u w:val="single"/>
        </w:rPr>
        <w:t>2</w:t>
      </w:r>
      <w:r w:rsidRPr="00D87AF8">
        <w:rPr>
          <w:rFonts w:ascii="Arial" w:hAnsi="Arial" w:cs="Arial"/>
        </w:rPr>
        <w:t>-</w:t>
      </w:r>
      <w:r w:rsidRPr="00D87AF8">
        <w:rPr>
          <w:rFonts w:ascii="Arial" w:hAnsi="Arial"/>
          <w:b/>
        </w:rPr>
        <w:t xml:space="preserve"> </w:t>
      </w:r>
      <w:r w:rsidRPr="00D87AF8">
        <w:rPr>
          <w:rFonts w:ascii="Arial" w:hAnsi="Arial" w:cs="Arial"/>
        </w:rPr>
        <w:t>(</w:t>
      </w:r>
      <w:r w:rsidR="00DF690C">
        <w:rPr>
          <w:rFonts w:ascii="Arial" w:hAnsi="Arial" w:cs="Arial"/>
        </w:rPr>
        <w:t>Carne bovina cortada em cubos congelada (patinho)</w:t>
      </w:r>
      <w:r w:rsidRPr="00D87AF8">
        <w:rPr>
          <w:rFonts w:ascii="Arial" w:hAnsi="Arial"/>
          <w:b/>
        </w:rPr>
        <w:t>,</w:t>
      </w:r>
      <w:r w:rsidRPr="00D87AF8">
        <w:rPr>
          <w:rFonts w:ascii="Arial" w:hAnsi="Arial" w:cs="Arial"/>
        </w:rPr>
        <w:t xml:space="preserve"> pelo valor unitário do Kg de R$ 1</w:t>
      </w:r>
      <w:r w:rsidR="00DF690C">
        <w:rPr>
          <w:rFonts w:ascii="Arial" w:hAnsi="Arial" w:cs="Arial"/>
        </w:rPr>
        <w:t>6</w:t>
      </w:r>
      <w:r w:rsidRPr="00D87AF8">
        <w:rPr>
          <w:rFonts w:ascii="Arial" w:hAnsi="Arial" w:cs="Arial"/>
        </w:rPr>
        <w:t>,</w:t>
      </w:r>
      <w:r w:rsidR="00DF690C">
        <w:rPr>
          <w:rFonts w:ascii="Arial" w:hAnsi="Arial" w:cs="Arial"/>
        </w:rPr>
        <w:t>68</w:t>
      </w:r>
      <w:r w:rsidRPr="00D87AF8">
        <w:rPr>
          <w:rFonts w:ascii="Arial" w:hAnsi="Arial" w:cs="Arial"/>
        </w:rPr>
        <w:t xml:space="preserve"> (</w:t>
      </w:r>
      <w:r w:rsidR="00DF690C">
        <w:rPr>
          <w:rFonts w:ascii="Arial" w:hAnsi="Arial" w:cs="Arial"/>
        </w:rPr>
        <w:t>dezesseis reais e sessenta e oito centavos</w:t>
      </w:r>
      <w:r w:rsidRPr="00D87AF8">
        <w:rPr>
          <w:rFonts w:ascii="Arial" w:hAnsi="Arial" w:cs="Arial"/>
        </w:rPr>
        <w:t xml:space="preserve">), </w:t>
      </w:r>
      <w:r w:rsidRPr="00D87AF8">
        <w:rPr>
          <w:rFonts w:ascii="Arial" w:hAnsi="Arial" w:cs="Arial"/>
          <w:b/>
          <w:u w:val="single"/>
        </w:rPr>
        <w:t xml:space="preserve">item </w:t>
      </w:r>
      <w:r w:rsidR="00DF690C">
        <w:rPr>
          <w:rFonts w:ascii="Arial" w:hAnsi="Arial" w:cs="Arial"/>
          <w:b/>
          <w:u w:val="single"/>
        </w:rPr>
        <w:t>5</w:t>
      </w:r>
      <w:r w:rsidR="00FD303A">
        <w:rPr>
          <w:rFonts w:ascii="Arial" w:hAnsi="Arial" w:cs="Arial"/>
          <w:b/>
          <w:u w:val="single"/>
        </w:rPr>
        <w:t>-</w:t>
      </w:r>
      <w:r w:rsidRPr="00D87AF8">
        <w:rPr>
          <w:rFonts w:ascii="Arial" w:hAnsi="Arial" w:cs="Arial"/>
        </w:rPr>
        <w:t xml:space="preserve"> (</w:t>
      </w:r>
      <w:r w:rsidR="00DF690C">
        <w:rPr>
          <w:rFonts w:ascii="Arial" w:hAnsi="Arial" w:cs="Arial"/>
        </w:rPr>
        <w:t>Carne de frango em corte coxinha da asa</w:t>
      </w:r>
      <w:r w:rsidR="0074399A">
        <w:rPr>
          <w:rFonts w:ascii="Arial" w:hAnsi="Arial" w:cs="Arial"/>
        </w:rPr>
        <w:t>)</w:t>
      </w:r>
      <w:r w:rsidRPr="00D87AF8">
        <w:rPr>
          <w:rFonts w:ascii="Arial" w:hAnsi="Arial"/>
          <w:b/>
        </w:rPr>
        <w:t>,</w:t>
      </w:r>
      <w:r w:rsidRPr="00D87AF8">
        <w:rPr>
          <w:rFonts w:ascii="Arial" w:hAnsi="Arial" w:cs="Arial"/>
        </w:rPr>
        <w:t xml:space="preserve"> pelo valor unitário do Kg de R$ </w:t>
      </w:r>
      <w:r w:rsidR="0074399A">
        <w:rPr>
          <w:rFonts w:ascii="Arial" w:hAnsi="Arial" w:cs="Arial"/>
        </w:rPr>
        <w:t>5</w:t>
      </w:r>
      <w:r w:rsidRPr="00D87AF8">
        <w:rPr>
          <w:rFonts w:ascii="Arial" w:hAnsi="Arial" w:cs="Arial"/>
        </w:rPr>
        <w:t>,</w:t>
      </w:r>
      <w:r w:rsidR="0074399A">
        <w:rPr>
          <w:rFonts w:ascii="Arial" w:hAnsi="Arial" w:cs="Arial"/>
        </w:rPr>
        <w:t>9</w:t>
      </w:r>
      <w:r w:rsidRPr="00D87AF8">
        <w:rPr>
          <w:rFonts w:ascii="Arial" w:hAnsi="Arial" w:cs="Arial"/>
        </w:rPr>
        <w:t>0 (</w:t>
      </w:r>
      <w:r w:rsidR="0074399A">
        <w:rPr>
          <w:rFonts w:ascii="Arial" w:hAnsi="Arial" w:cs="Arial"/>
        </w:rPr>
        <w:t>cinco reais e noventa centavos</w:t>
      </w:r>
      <w:r w:rsidRPr="00D87AF8">
        <w:rPr>
          <w:rFonts w:ascii="Arial" w:hAnsi="Arial" w:cs="Arial"/>
        </w:rPr>
        <w:t>),</w:t>
      </w:r>
      <w:r w:rsidR="0074399A">
        <w:rPr>
          <w:rFonts w:ascii="Arial" w:hAnsi="Arial" w:cs="Arial"/>
        </w:rPr>
        <w:t xml:space="preserve"> </w:t>
      </w:r>
      <w:r w:rsidR="0074399A" w:rsidRPr="00324036">
        <w:rPr>
          <w:rFonts w:ascii="Arial" w:hAnsi="Arial" w:cs="Arial"/>
          <w:b/>
          <w:u w:val="single"/>
        </w:rPr>
        <w:t>item 06</w:t>
      </w:r>
      <w:r w:rsidR="00FD303A">
        <w:rPr>
          <w:rFonts w:ascii="Arial" w:hAnsi="Arial" w:cs="Arial"/>
          <w:b/>
          <w:u w:val="single"/>
        </w:rPr>
        <w:t>-</w:t>
      </w:r>
      <w:r w:rsidR="0074399A">
        <w:rPr>
          <w:rFonts w:ascii="Arial" w:hAnsi="Arial" w:cs="Arial"/>
          <w:sz w:val="24"/>
          <w:szCs w:val="24"/>
        </w:rPr>
        <w:t xml:space="preserve"> (Carne de frango em corte Peito), pelo valor unitário do item de R$ 6,85 (seis reais e oitenta cinco centavos), </w:t>
      </w:r>
      <w:r w:rsidR="0074399A" w:rsidRPr="00324036">
        <w:rPr>
          <w:rFonts w:ascii="Arial" w:hAnsi="Arial" w:cs="Arial"/>
          <w:b/>
          <w:u w:val="single"/>
        </w:rPr>
        <w:t>item 08</w:t>
      </w:r>
      <w:r w:rsidR="00FD303A">
        <w:rPr>
          <w:rFonts w:ascii="Arial" w:hAnsi="Arial" w:cs="Arial"/>
          <w:b/>
          <w:u w:val="single"/>
        </w:rPr>
        <w:t>-</w:t>
      </w:r>
      <w:r w:rsidR="0074399A">
        <w:rPr>
          <w:rFonts w:ascii="Arial" w:hAnsi="Arial" w:cs="Arial"/>
          <w:sz w:val="24"/>
          <w:szCs w:val="24"/>
        </w:rPr>
        <w:t xml:space="preserve"> (Charque dianteira), pelo valor unitário do item de R$ 20,90 (vinte reais e noventa centavos</w:t>
      </w:r>
      <w:r w:rsidR="0074399A">
        <w:rPr>
          <w:rFonts w:ascii="Arial" w:hAnsi="Arial" w:cs="Arial"/>
          <w:b/>
          <w:sz w:val="24"/>
          <w:szCs w:val="24"/>
          <w:u w:val="single"/>
        </w:rPr>
        <w:t xml:space="preserve">), </w:t>
      </w:r>
      <w:r w:rsidR="00FD303A">
        <w:rPr>
          <w:rFonts w:ascii="Arial" w:hAnsi="Arial" w:cs="Arial"/>
          <w:b/>
          <w:u w:val="single"/>
        </w:rPr>
        <w:t>item 11-</w:t>
      </w:r>
      <w:r w:rsidR="0074399A">
        <w:rPr>
          <w:rFonts w:ascii="Arial" w:hAnsi="Arial" w:cs="Arial"/>
          <w:sz w:val="24"/>
          <w:szCs w:val="24"/>
        </w:rPr>
        <w:t xml:space="preserve"> (Filé de peixe congelado </w:t>
      </w:r>
      <w:proofErr w:type="spellStart"/>
      <w:r w:rsidR="0074399A">
        <w:rPr>
          <w:rFonts w:ascii="Arial" w:hAnsi="Arial" w:cs="Arial"/>
          <w:sz w:val="24"/>
          <w:szCs w:val="24"/>
        </w:rPr>
        <w:t>Tilápia</w:t>
      </w:r>
      <w:proofErr w:type="spellEnd"/>
      <w:r w:rsidR="0074399A">
        <w:rPr>
          <w:rFonts w:ascii="Arial" w:hAnsi="Arial" w:cs="Arial"/>
          <w:sz w:val="24"/>
          <w:szCs w:val="24"/>
        </w:rPr>
        <w:t>), pelo val</w:t>
      </w:r>
      <w:r w:rsidR="007F7BD6">
        <w:rPr>
          <w:rFonts w:ascii="Arial" w:hAnsi="Arial" w:cs="Arial"/>
          <w:sz w:val="24"/>
          <w:szCs w:val="24"/>
        </w:rPr>
        <w:t xml:space="preserve">or unitário do item de R$ 23,60 </w:t>
      </w:r>
      <w:r w:rsidR="0074399A">
        <w:rPr>
          <w:rFonts w:ascii="Arial" w:hAnsi="Arial" w:cs="Arial"/>
          <w:sz w:val="24"/>
          <w:szCs w:val="24"/>
        </w:rPr>
        <w:t xml:space="preserve">(vinte três reais e sessenta centavos), </w:t>
      </w:r>
      <w:r w:rsidR="0074399A" w:rsidRPr="00324036">
        <w:rPr>
          <w:rFonts w:ascii="Arial" w:hAnsi="Arial" w:cs="Arial"/>
          <w:b/>
          <w:u w:val="single"/>
        </w:rPr>
        <w:t>item 1</w:t>
      </w:r>
      <w:r w:rsidR="00FD303A">
        <w:rPr>
          <w:rFonts w:ascii="Arial" w:hAnsi="Arial" w:cs="Arial"/>
          <w:b/>
          <w:u w:val="single"/>
        </w:rPr>
        <w:t>3-</w:t>
      </w:r>
      <w:r w:rsidR="0074399A">
        <w:rPr>
          <w:rFonts w:ascii="Arial" w:hAnsi="Arial" w:cs="Arial"/>
          <w:b/>
          <w:sz w:val="24"/>
          <w:szCs w:val="24"/>
        </w:rPr>
        <w:t xml:space="preserve">  </w:t>
      </w:r>
      <w:r w:rsidR="0074399A">
        <w:rPr>
          <w:rFonts w:ascii="Arial" w:hAnsi="Arial" w:cs="Arial"/>
          <w:sz w:val="24"/>
          <w:szCs w:val="24"/>
        </w:rPr>
        <w:t>(Hambúrguer de carne bovina), pelo valor unitário do item de R$</w:t>
      </w:r>
      <w:r w:rsidR="0074399A">
        <w:rPr>
          <w:rFonts w:ascii="Arial" w:hAnsi="Arial" w:cs="Arial"/>
          <w:b/>
          <w:sz w:val="24"/>
          <w:szCs w:val="24"/>
        </w:rPr>
        <w:t xml:space="preserve"> </w:t>
      </w:r>
      <w:r w:rsidR="0074399A">
        <w:rPr>
          <w:rFonts w:ascii="Arial" w:hAnsi="Arial" w:cs="Arial"/>
          <w:sz w:val="24"/>
          <w:szCs w:val="24"/>
        </w:rPr>
        <w:t xml:space="preserve">0,73 (setenta três centavos), </w:t>
      </w:r>
      <w:r w:rsidR="0074399A" w:rsidRPr="00FD303A">
        <w:rPr>
          <w:rFonts w:ascii="Arial" w:hAnsi="Arial" w:cs="Arial"/>
          <w:b/>
          <w:sz w:val="24"/>
          <w:szCs w:val="24"/>
          <w:u w:val="single"/>
        </w:rPr>
        <w:t xml:space="preserve">item </w:t>
      </w:r>
      <w:r w:rsidR="0074399A" w:rsidRPr="00FD303A">
        <w:rPr>
          <w:rFonts w:ascii="Arial" w:hAnsi="Arial" w:cs="Arial"/>
          <w:b/>
          <w:u w:val="single"/>
        </w:rPr>
        <w:t>16</w:t>
      </w:r>
      <w:r w:rsidR="00FD303A">
        <w:rPr>
          <w:rFonts w:ascii="Arial" w:hAnsi="Arial" w:cs="Arial"/>
          <w:b/>
          <w:u w:val="single"/>
        </w:rPr>
        <w:t>-</w:t>
      </w:r>
      <w:r w:rsidR="0074399A">
        <w:rPr>
          <w:rFonts w:ascii="Arial" w:hAnsi="Arial" w:cs="Arial"/>
          <w:sz w:val="24"/>
          <w:szCs w:val="24"/>
        </w:rPr>
        <w:t xml:space="preserve"> (Salsicha), pelo valor unitário do item de R$ 5,50  (cinco reais e cinquenta centavos),  e </w:t>
      </w:r>
      <w:r w:rsidR="00324036" w:rsidRPr="00324036">
        <w:rPr>
          <w:rFonts w:ascii="Arial" w:hAnsi="Arial" w:cs="Arial"/>
          <w:b/>
          <w:sz w:val="24"/>
          <w:szCs w:val="24"/>
        </w:rPr>
        <w:t>Cota R</w:t>
      </w:r>
      <w:r w:rsidR="0074399A" w:rsidRPr="00324036">
        <w:rPr>
          <w:rFonts w:ascii="Arial" w:hAnsi="Arial" w:cs="Arial"/>
          <w:b/>
          <w:sz w:val="24"/>
          <w:szCs w:val="24"/>
        </w:rPr>
        <w:t>eservada</w:t>
      </w:r>
      <w:r w:rsidR="0074399A">
        <w:rPr>
          <w:rFonts w:ascii="Arial" w:hAnsi="Arial" w:cs="Arial"/>
          <w:sz w:val="24"/>
          <w:szCs w:val="24"/>
        </w:rPr>
        <w:t xml:space="preserve">- </w:t>
      </w:r>
      <w:r w:rsidR="0074399A" w:rsidRPr="00324036">
        <w:rPr>
          <w:rFonts w:ascii="Arial" w:hAnsi="Arial" w:cs="Arial"/>
          <w:b/>
          <w:u w:val="single"/>
        </w:rPr>
        <w:t>item</w:t>
      </w:r>
      <w:r w:rsidR="0074399A" w:rsidRPr="0074399A">
        <w:rPr>
          <w:rFonts w:ascii="Arial" w:hAnsi="Arial" w:cs="Arial"/>
          <w:b/>
          <w:sz w:val="24"/>
          <w:szCs w:val="24"/>
          <w:u w:val="single"/>
        </w:rPr>
        <w:t xml:space="preserve"> </w:t>
      </w:r>
      <w:r w:rsidR="0074399A" w:rsidRPr="00324036">
        <w:rPr>
          <w:rFonts w:ascii="Arial" w:hAnsi="Arial" w:cs="Arial"/>
          <w:b/>
          <w:u w:val="single"/>
        </w:rPr>
        <w:t>17</w:t>
      </w:r>
      <w:r w:rsidR="00FD303A">
        <w:rPr>
          <w:rFonts w:ascii="Arial" w:hAnsi="Arial" w:cs="Arial"/>
          <w:b/>
          <w:u w:val="single"/>
        </w:rPr>
        <w:t>-</w:t>
      </w:r>
      <w:r w:rsidR="00FD303A">
        <w:rPr>
          <w:rFonts w:ascii="Arial" w:hAnsi="Arial" w:cs="Arial"/>
          <w:b/>
        </w:rPr>
        <w:t xml:space="preserve"> </w:t>
      </w:r>
      <w:r w:rsidR="00324036" w:rsidRPr="00D87AF8">
        <w:rPr>
          <w:rFonts w:ascii="Arial" w:hAnsi="Arial" w:cs="Arial"/>
        </w:rPr>
        <w:t>(</w:t>
      </w:r>
      <w:r w:rsidR="00324036">
        <w:rPr>
          <w:rFonts w:ascii="Arial" w:hAnsi="Arial" w:cs="Arial"/>
        </w:rPr>
        <w:t>Carne bovina cortada em cubos congelada (Acém)</w:t>
      </w:r>
      <w:r w:rsidR="00324036" w:rsidRPr="00D87AF8">
        <w:rPr>
          <w:rFonts w:ascii="Arial" w:hAnsi="Arial"/>
          <w:b/>
        </w:rPr>
        <w:t>,</w:t>
      </w:r>
      <w:r w:rsidR="00324036" w:rsidRPr="00D87AF8">
        <w:rPr>
          <w:rFonts w:ascii="Arial" w:hAnsi="Arial" w:cs="Arial"/>
        </w:rPr>
        <w:t xml:space="preserve"> pelo valor unitário do Kg de R$ </w:t>
      </w:r>
      <w:r w:rsidR="00324036">
        <w:rPr>
          <w:rFonts w:ascii="Arial" w:hAnsi="Arial" w:cs="Arial"/>
        </w:rPr>
        <w:t>13,60</w:t>
      </w:r>
      <w:r w:rsidR="00324036" w:rsidRPr="00D87AF8">
        <w:rPr>
          <w:rFonts w:ascii="Arial" w:hAnsi="Arial" w:cs="Arial"/>
        </w:rPr>
        <w:t xml:space="preserve"> (</w:t>
      </w:r>
      <w:r w:rsidR="00324036">
        <w:rPr>
          <w:rFonts w:ascii="Arial" w:hAnsi="Arial" w:cs="Arial"/>
        </w:rPr>
        <w:t xml:space="preserve">treze reais e </w:t>
      </w:r>
      <w:r w:rsidR="00324036" w:rsidRPr="00D87AF8">
        <w:rPr>
          <w:rFonts w:ascii="Arial" w:hAnsi="Arial" w:cs="Arial"/>
        </w:rPr>
        <w:t>sessenta centavos)</w:t>
      </w:r>
      <w:r w:rsidR="00324036">
        <w:rPr>
          <w:rFonts w:ascii="Arial" w:hAnsi="Arial" w:cs="Arial"/>
        </w:rPr>
        <w:t xml:space="preserve">, </w:t>
      </w:r>
      <w:r w:rsidR="00324036" w:rsidRPr="00324036">
        <w:rPr>
          <w:rFonts w:ascii="Arial" w:hAnsi="Arial" w:cs="Arial"/>
          <w:b/>
        </w:rPr>
        <w:t>item 18</w:t>
      </w:r>
      <w:r w:rsidR="00324036">
        <w:rPr>
          <w:rFonts w:ascii="Arial" w:hAnsi="Arial" w:cs="Arial"/>
          <w:b/>
        </w:rPr>
        <w:t xml:space="preserve"> </w:t>
      </w:r>
      <w:r w:rsidR="00324036" w:rsidRPr="00D87AF8">
        <w:rPr>
          <w:rFonts w:ascii="Arial" w:hAnsi="Arial" w:cs="Arial"/>
        </w:rPr>
        <w:t>(</w:t>
      </w:r>
      <w:r w:rsidR="00324036">
        <w:rPr>
          <w:rFonts w:ascii="Arial" w:hAnsi="Arial" w:cs="Arial"/>
        </w:rPr>
        <w:t>Carne bovina cortada em cubos congelada (patinho)</w:t>
      </w:r>
      <w:r w:rsidR="00324036" w:rsidRPr="00D87AF8">
        <w:rPr>
          <w:rFonts w:ascii="Arial" w:hAnsi="Arial"/>
          <w:b/>
        </w:rPr>
        <w:t>,</w:t>
      </w:r>
      <w:r w:rsidR="00324036" w:rsidRPr="00D87AF8">
        <w:rPr>
          <w:rFonts w:ascii="Arial" w:hAnsi="Arial" w:cs="Arial"/>
        </w:rPr>
        <w:t xml:space="preserve"> pelo valor unitário do Kg de R$ 1</w:t>
      </w:r>
      <w:r w:rsidR="00324036">
        <w:rPr>
          <w:rFonts w:ascii="Arial" w:hAnsi="Arial" w:cs="Arial"/>
        </w:rPr>
        <w:t>6</w:t>
      </w:r>
      <w:r w:rsidR="00324036" w:rsidRPr="00D87AF8">
        <w:rPr>
          <w:rFonts w:ascii="Arial" w:hAnsi="Arial" w:cs="Arial"/>
        </w:rPr>
        <w:t>,</w:t>
      </w:r>
      <w:r w:rsidR="00324036">
        <w:rPr>
          <w:rFonts w:ascii="Arial" w:hAnsi="Arial" w:cs="Arial"/>
        </w:rPr>
        <w:t>68</w:t>
      </w:r>
      <w:r w:rsidR="00324036" w:rsidRPr="00D87AF8">
        <w:rPr>
          <w:rFonts w:ascii="Arial" w:hAnsi="Arial" w:cs="Arial"/>
        </w:rPr>
        <w:t xml:space="preserve"> (</w:t>
      </w:r>
      <w:r w:rsidR="00324036">
        <w:rPr>
          <w:rFonts w:ascii="Arial" w:hAnsi="Arial" w:cs="Arial"/>
        </w:rPr>
        <w:t>dezesseis reais e sessenta e oito centavos</w:t>
      </w:r>
      <w:r w:rsidR="00324036" w:rsidRPr="00D87AF8">
        <w:rPr>
          <w:rFonts w:ascii="Arial" w:hAnsi="Arial" w:cs="Arial"/>
        </w:rPr>
        <w:t>)</w:t>
      </w:r>
      <w:r w:rsidR="00324036">
        <w:rPr>
          <w:rFonts w:ascii="Arial" w:hAnsi="Arial" w:cs="Arial"/>
        </w:rPr>
        <w:t xml:space="preserve">, </w:t>
      </w:r>
      <w:r w:rsidR="00324036" w:rsidRPr="00324036">
        <w:rPr>
          <w:rFonts w:ascii="Arial" w:hAnsi="Arial" w:cs="Arial"/>
          <w:b/>
          <w:u w:val="single"/>
        </w:rPr>
        <w:t>item 21</w:t>
      </w:r>
      <w:r w:rsidR="00FD303A">
        <w:rPr>
          <w:rFonts w:ascii="Arial" w:hAnsi="Arial" w:cs="Arial"/>
          <w:b/>
          <w:u w:val="single"/>
        </w:rPr>
        <w:t>-</w:t>
      </w:r>
      <w:r w:rsidR="0074399A">
        <w:rPr>
          <w:rFonts w:ascii="Arial" w:hAnsi="Arial" w:cs="Arial"/>
          <w:sz w:val="24"/>
          <w:szCs w:val="24"/>
        </w:rPr>
        <w:t xml:space="preserve"> </w:t>
      </w:r>
      <w:r w:rsidR="00324036" w:rsidRPr="00D87AF8">
        <w:rPr>
          <w:rFonts w:ascii="Arial" w:hAnsi="Arial" w:cs="Arial"/>
        </w:rPr>
        <w:t>(</w:t>
      </w:r>
      <w:r w:rsidR="00324036">
        <w:rPr>
          <w:rFonts w:ascii="Arial" w:hAnsi="Arial" w:cs="Arial"/>
        </w:rPr>
        <w:t>Carne de frango em corte coxinha da asa)</w:t>
      </w:r>
      <w:r w:rsidR="00324036" w:rsidRPr="00D87AF8">
        <w:rPr>
          <w:rFonts w:ascii="Arial" w:hAnsi="Arial"/>
          <w:b/>
        </w:rPr>
        <w:t>,</w:t>
      </w:r>
      <w:r w:rsidR="00324036" w:rsidRPr="00D87AF8">
        <w:rPr>
          <w:rFonts w:ascii="Arial" w:hAnsi="Arial" w:cs="Arial"/>
        </w:rPr>
        <w:t xml:space="preserve"> pelo valor unitário do Kg de R$ </w:t>
      </w:r>
      <w:r w:rsidR="00324036">
        <w:rPr>
          <w:rFonts w:ascii="Arial" w:hAnsi="Arial" w:cs="Arial"/>
        </w:rPr>
        <w:t>5</w:t>
      </w:r>
      <w:r w:rsidR="00324036" w:rsidRPr="00D87AF8">
        <w:rPr>
          <w:rFonts w:ascii="Arial" w:hAnsi="Arial" w:cs="Arial"/>
        </w:rPr>
        <w:t>,</w:t>
      </w:r>
      <w:r w:rsidR="00324036">
        <w:rPr>
          <w:rFonts w:ascii="Arial" w:hAnsi="Arial" w:cs="Arial"/>
        </w:rPr>
        <w:t>9</w:t>
      </w:r>
      <w:r w:rsidR="00324036" w:rsidRPr="00D87AF8">
        <w:rPr>
          <w:rFonts w:ascii="Arial" w:hAnsi="Arial" w:cs="Arial"/>
        </w:rPr>
        <w:t>0 (</w:t>
      </w:r>
      <w:r w:rsidR="00324036">
        <w:rPr>
          <w:rFonts w:ascii="Arial" w:hAnsi="Arial" w:cs="Arial"/>
        </w:rPr>
        <w:t>cinco reais e noventa centavos</w:t>
      </w:r>
      <w:r w:rsidR="00324036" w:rsidRPr="00D87AF8">
        <w:rPr>
          <w:rFonts w:ascii="Arial" w:hAnsi="Arial" w:cs="Arial"/>
        </w:rPr>
        <w:t>)</w:t>
      </w:r>
      <w:r w:rsidR="00324036">
        <w:rPr>
          <w:rFonts w:ascii="Arial" w:hAnsi="Arial" w:cs="Arial"/>
        </w:rPr>
        <w:t xml:space="preserve">, </w:t>
      </w:r>
      <w:r w:rsidR="00324036" w:rsidRPr="00FD303A">
        <w:rPr>
          <w:rFonts w:ascii="Arial" w:hAnsi="Arial" w:cs="Arial"/>
          <w:b/>
          <w:u w:val="single"/>
        </w:rPr>
        <w:t>item 22</w:t>
      </w:r>
      <w:r w:rsidR="00FD303A">
        <w:rPr>
          <w:rFonts w:ascii="Arial" w:hAnsi="Arial" w:cs="Arial"/>
          <w:b/>
          <w:u w:val="single"/>
        </w:rPr>
        <w:t>-</w:t>
      </w:r>
      <w:r w:rsidR="00324036">
        <w:rPr>
          <w:rFonts w:ascii="Arial" w:hAnsi="Arial" w:cs="Arial"/>
          <w:b/>
        </w:rPr>
        <w:t xml:space="preserve"> </w:t>
      </w:r>
      <w:r w:rsidR="00324036">
        <w:rPr>
          <w:rFonts w:ascii="Arial" w:hAnsi="Arial" w:cs="Arial"/>
          <w:sz w:val="24"/>
          <w:szCs w:val="24"/>
        </w:rPr>
        <w:t>(Carne de frango em corte Peito), pelo valor unitário do item de R$ 6,85 (seis reais e oitenta cinco centavos)</w:t>
      </w:r>
      <w:r>
        <w:rPr>
          <w:rFonts w:ascii="Arial" w:hAnsi="Arial" w:cs="Arial"/>
        </w:rPr>
        <w:t>.</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As notas de empenho serão emitidas conforme a necessidade das Secretarias interessadas e as entregas poderão ser realizadas parcialmente, conforme indicação desta.</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A entr</w:t>
      </w:r>
      <w:r w:rsidR="00FD303A">
        <w:rPr>
          <w:rFonts w:ascii="Arial" w:eastAsia="Times New Roman" w:hAnsi="Arial" w:cs="Arial"/>
          <w:lang w:eastAsia="ar-SA"/>
        </w:rPr>
        <w:t>ega deverá ser realizada na Pré-</w:t>
      </w:r>
      <w:r w:rsidRPr="00F0644B">
        <w:rPr>
          <w:rFonts w:ascii="Arial" w:eastAsia="Times New Roman" w:hAnsi="Arial" w:cs="Arial"/>
          <w:lang w:eastAsia="ar-SA"/>
        </w:rPr>
        <w:t xml:space="preserve">Escola Municipal </w:t>
      </w:r>
      <w:r w:rsidRPr="003B4BB0">
        <w:rPr>
          <w:rFonts w:ascii="Arial" w:eastAsia="Times New Roman" w:hAnsi="Arial" w:cs="Arial"/>
          <w:lang w:eastAsia="ar-SA"/>
        </w:rPr>
        <w:t xml:space="preserve">Maria </w:t>
      </w:r>
      <w:r w:rsidR="003B4BB0">
        <w:rPr>
          <w:rFonts w:ascii="Arial" w:eastAsia="Times New Roman" w:hAnsi="Arial" w:cs="Arial"/>
          <w:lang w:eastAsia="ar-SA"/>
        </w:rPr>
        <w:t>Aleixo</w:t>
      </w:r>
      <w:r w:rsidRPr="003B4BB0">
        <w:rPr>
          <w:rFonts w:ascii="Arial" w:eastAsia="Times New Roman" w:hAnsi="Arial" w:cs="Arial"/>
          <w:lang w:eastAsia="ar-SA"/>
        </w:rPr>
        <w:t xml:space="preserve"> de Queiroz</w:t>
      </w:r>
      <w:r w:rsidRPr="00F0644B">
        <w:rPr>
          <w:rFonts w:ascii="Arial" w:eastAsia="Times New Roman" w:hAnsi="Arial" w:cs="Arial"/>
          <w:lang w:eastAsia="ar-SA"/>
        </w:rPr>
        <w:t xml:space="preserve"> sito à Rua Vereador Firmino Pedroso dos Santos.</w:t>
      </w:r>
    </w:p>
    <w:p w:rsidR="00F0644B" w:rsidRPr="00F0644B" w:rsidRDefault="00F0644B" w:rsidP="00F7082C">
      <w:pPr>
        <w:spacing w:after="0"/>
        <w:jc w:val="both"/>
        <w:rPr>
          <w:rFonts w:ascii="Arial" w:eastAsia="Times New Roman" w:hAnsi="Arial" w:cs="Arial"/>
          <w:lang w:eastAsia="ar-SA"/>
        </w:rPr>
      </w:pPr>
    </w:p>
    <w:p w:rsidR="00F0644B" w:rsidRPr="00A6235F"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A6235F">
        <w:rPr>
          <w:rFonts w:ascii="Arial" w:eastAsia="Times New Roman" w:hAnsi="Arial" w:cs="Arial"/>
          <w:lang w:eastAsia="pt-BR"/>
        </w:rPr>
        <w:t>subitem 14.2.1</w:t>
      </w:r>
      <w:r w:rsidR="00A6235F" w:rsidRPr="00A6235F">
        <w:rPr>
          <w:rFonts w:ascii="Arial" w:eastAsia="Times New Roman" w:hAnsi="Arial" w:cs="Arial"/>
          <w:lang w:eastAsia="pt-BR"/>
        </w:rPr>
        <w:t xml:space="preserve"> do edital.</w:t>
      </w:r>
      <w:r w:rsidRPr="00A6235F">
        <w:rPr>
          <w:rFonts w:ascii="Arial" w:eastAsia="Times New Roman" w:hAnsi="Arial" w:cs="Arial"/>
          <w:lang w:eastAsia="pt-BR"/>
        </w:rPr>
        <w:t xml:space="preserve"> </w:t>
      </w:r>
    </w:p>
    <w:p w:rsidR="00F0644B" w:rsidRPr="00F0644B" w:rsidRDefault="00F0644B" w:rsidP="00F7082C">
      <w:pPr>
        <w:spacing w:after="0"/>
        <w:jc w:val="both"/>
        <w:rPr>
          <w:rFonts w:ascii="Arial" w:eastAsia="Times New Roman" w:hAnsi="Arial" w:cs="Arial"/>
          <w:b/>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2C38CE">
        <w:rPr>
          <w:rFonts w:ascii="Arial" w:eastAsia="Times New Roman" w:hAnsi="Arial" w:cs="Arial"/>
          <w:b/>
          <w:lang w:eastAsia="pt-BR"/>
        </w:rPr>
        <w:t>prazo de até 08 (oito</w:t>
      </w:r>
      <w:r w:rsidRPr="00F0644B">
        <w:rPr>
          <w:rFonts w:ascii="Arial" w:eastAsia="Times New Roman" w:hAnsi="Arial" w:cs="Arial"/>
          <w:b/>
          <w:lang w:eastAsia="pt-BR"/>
        </w:rPr>
        <w:t>) dias</w:t>
      </w:r>
      <w:r w:rsidR="002C38CE">
        <w:rPr>
          <w:rFonts w:ascii="Arial" w:eastAsia="Times New Roman" w:hAnsi="Arial" w:cs="Arial"/>
          <w:b/>
          <w:lang w:eastAsia="pt-BR"/>
        </w:rPr>
        <w:t xml:space="preserve"> uteis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7082C">
      <w:pPr>
        <w:widowControl w:val="0"/>
        <w:autoSpaceDE w:val="0"/>
        <w:autoSpaceDN w:val="0"/>
        <w:adjustRightInd w:val="0"/>
        <w:spacing w:after="0"/>
        <w:jc w:val="both"/>
        <w:rPr>
          <w:rFonts w:ascii="Arial" w:eastAsia="Times New Roman" w:hAnsi="Arial" w:cs="Arial"/>
          <w:b/>
          <w:bCs/>
          <w:lang w:eastAsia="pt-BR"/>
        </w:rPr>
      </w:pPr>
    </w:p>
    <w:p w:rsidR="002C38CE"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002C38CE">
        <w:rPr>
          <w:rFonts w:ascii="Arial" w:eastAsia="Times New Roman" w:hAnsi="Arial" w:cs="Arial"/>
          <w:lang w:eastAsia="pt-BR"/>
        </w:rPr>
        <w:t>.</w:t>
      </w: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overflowPunct w:val="0"/>
        <w:autoSpaceDE w:val="0"/>
        <w:autoSpaceDN w:val="0"/>
        <w:adjustRightInd w:val="0"/>
        <w:spacing w:after="0"/>
        <w:jc w:val="both"/>
        <w:rPr>
          <w:rFonts w:ascii="Arial" w:eastAsia="Times New Roman" w:hAnsi="Arial" w:cs="Arial"/>
          <w:b/>
          <w:u w:val="single"/>
          <w:lang w:eastAsia="pt-BR"/>
        </w:rPr>
      </w:pPr>
      <w:r w:rsidRPr="00F0644B">
        <w:rPr>
          <w:rFonts w:ascii="Arial" w:eastAsia="Times New Roman" w:hAnsi="Arial" w:cs="Arial"/>
          <w:lang w:eastAsia="pt-BR"/>
        </w:rPr>
        <w:t xml:space="preserve">O compromisso acordado pela Ata de Registro de Preços só estará caracterizado mediante o recebimento da Nota de Empenho. </w:t>
      </w:r>
      <w:r w:rsidRPr="00805673">
        <w:rPr>
          <w:rFonts w:ascii="Arial" w:eastAsia="Times New Roman" w:hAnsi="Arial" w:cs="Arial"/>
          <w:b/>
          <w:u w:val="single"/>
          <w:lang w:eastAsia="pt-BR"/>
        </w:rPr>
        <w:t>O FORNECEDOR</w:t>
      </w:r>
      <w:r w:rsidRPr="00F0644B">
        <w:rPr>
          <w:rFonts w:ascii="Arial" w:eastAsia="Times New Roman" w:hAnsi="Arial" w:cs="Arial"/>
          <w:lang w:eastAsia="pt-BR"/>
        </w:rPr>
        <w:t xml:space="preserve"> ficará obrigado a atender todos os pedidos efetuados durante a vigência desta Ata.</w:t>
      </w: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d</w:t>
      </w:r>
      <w:r w:rsidR="00A6235F">
        <w:rPr>
          <w:rFonts w:ascii="Arial" w:eastAsia="Times New Roman" w:hAnsi="Arial" w:cs="Arial"/>
          <w:lang w:eastAsia="pt-BR"/>
        </w:rPr>
        <w:t>o</w:t>
      </w:r>
      <w:r w:rsidRPr="00F0644B">
        <w:rPr>
          <w:rFonts w:ascii="Arial" w:eastAsia="Times New Roman" w:hAnsi="Arial" w:cs="Arial"/>
          <w:lang w:eastAsia="pt-BR"/>
        </w:rPr>
        <w:t xml:space="preserve"> Edital, acompanhada da respectiva nota fiscal/fatura.</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6"/>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6"/>
        </w:numPr>
        <w:autoSpaceDE w:val="0"/>
        <w:autoSpaceDN w:val="0"/>
        <w:adjustRightInd w:val="0"/>
        <w:spacing w:after="0"/>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p>
    <w:p w:rsidR="00F0644B" w:rsidRPr="00A37E71" w:rsidRDefault="00F0644B" w:rsidP="00A37E71">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 xml:space="preserve">CLÁUSULA QUINTA - DA GARANTIA </w:t>
      </w:r>
    </w:p>
    <w:p w:rsidR="00F0644B" w:rsidRPr="00805673" w:rsidRDefault="00F0644B" w:rsidP="00F7082C">
      <w:pPr>
        <w:autoSpaceDE w:val="0"/>
        <w:autoSpaceDN w:val="0"/>
        <w:adjustRightInd w:val="0"/>
        <w:spacing w:after="0"/>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7082C">
      <w:pPr>
        <w:autoSpaceDE w:val="0"/>
        <w:autoSpaceDN w:val="0"/>
        <w:adjustRightInd w:val="0"/>
        <w:spacing w:after="0"/>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w:t>
      </w:r>
      <w:r w:rsidRPr="00F0644B">
        <w:rPr>
          <w:rFonts w:ascii="Arial" w:eastAsia="Calibri" w:hAnsi="Arial" w:cs="Arial"/>
          <w:color w:val="000000"/>
        </w:rPr>
        <w:lastRenderedPageBreak/>
        <w:t xml:space="preserve">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7082C">
      <w:pPr>
        <w:widowControl w:val="0"/>
        <w:autoSpaceDE w:val="0"/>
        <w:autoSpaceDN w:val="0"/>
        <w:adjustRightInd w:val="0"/>
        <w:spacing w:after="0"/>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b/>
          <w:lang w:eastAsia="pt-BR"/>
        </w:rPr>
      </w:pPr>
    </w:p>
    <w:p w:rsidR="00F0644B" w:rsidRPr="00A37E71" w:rsidRDefault="00F0644B" w:rsidP="00A37E71">
      <w:pPr>
        <w:widowControl w:val="0"/>
        <w:autoSpaceDE w:val="0"/>
        <w:autoSpaceDN w:val="0"/>
        <w:adjustRightInd w:val="0"/>
        <w:spacing w:after="0"/>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8E6CE4" w:rsidRDefault="00F0644B" w:rsidP="00F7082C">
      <w:pPr>
        <w:widowControl w:val="0"/>
        <w:autoSpaceDE w:val="0"/>
        <w:autoSpaceDN w:val="0"/>
        <w:adjustRightInd w:val="0"/>
        <w:spacing w:after="0"/>
        <w:jc w:val="both"/>
        <w:rPr>
          <w:rFonts w:ascii="Arial" w:eastAsia="Times New Roman" w:hAnsi="Arial" w:cs="Arial"/>
          <w:b/>
          <w:lang w:eastAsia="pt-BR"/>
        </w:rPr>
      </w:pPr>
      <w:r w:rsidRPr="008E6CE4">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8E6CE4">
        <w:rPr>
          <w:rFonts w:ascii="Arial" w:eastAsia="Times New Roman" w:hAnsi="Arial" w:cs="Arial"/>
          <w:lang w:eastAsia="pt-BR"/>
        </w:rPr>
        <w:t>Fatura,</w:t>
      </w:r>
      <w:proofErr w:type="gramEnd"/>
      <w:r w:rsidRPr="008E6CE4">
        <w:rPr>
          <w:rFonts w:ascii="Arial" w:eastAsia="Times New Roman" w:hAnsi="Arial" w:cs="Arial"/>
          <w:lang w:eastAsia="pt-BR"/>
        </w:rPr>
        <w:t xml:space="preserve"> devidamente atestada pela Contratante..</w:t>
      </w:r>
    </w:p>
    <w:p w:rsidR="00F0644B" w:rsidRPr="008E6CE4"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p>
    <w:p w:rsidR="00F0644B" w:rsidRPr="008E6CE4"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7082C">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7082C">
      <w:pPr>
        <w:autoSpaceDE w:val="0"/>
        <w:autoSpaceDN w:val="0"/>
        <w:adjustRightInd w:val="0"/>
        <w:spacing w:after="0"/>
        <w:jc w:val="both"/>
        <w:rPr>
          <w:rFonts w:ascii="Arial" w:eastAsia="Times New Roman" w:hAnsi="Arial" w:cs="Arial"/>
          <w:lang w:eastAsia="pt-BR"/>
        </w:rPr>
      </w:pPr>
    </w:p>
    <w:p w:rsidR="00F0644B" w:rsidRPr="00F0644B" w:rsidRDefault="00F0644B" w:rsidP="00F7082C">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w:t>
      </w:r>
      <w:r w:rsidR="00FD303A">
        <w:rPr>
          <w:rFonts w:ascii="Arial" w:eastAsia="Times New Roman" w:hAnsi="Arial" w:cs="Arial"/>
          <w:lang w:eastAsia="pt-BR"/>
        </w:rPr>
        <w:t>s</w:t>
      </w:r>
      <w:r w:rsidRPr="00F0644B">
        <w:rPr>
          <w:rFonts w:ascii="Arial" w:eastAsia="Times New Roman" w:hAnsi="Arial" w:cs="Arial"/>
          <w:lang w:eastAsia="pt-BR"/>
        </w:rPr>
        <w:t xml:space="preserve"> </w:t>
      </w:r>
      <w:r w:rsidRPr="00F0644B">
        <w:rPr>
          <w:rFonts w:ascii="Arial" w:eastAsia="Times New Roman" w:hAnsi="Arial" w:cs="Arial"/>
          <w:b/>
          <w:bCs/>
          <w:lang w:eastAsia="pt-BR"/>
        </w:rPr>
        <w:t>FORNECEDOR</w:t>
      </w:r>
      <w:r w:rsidR="00FD303A">
        <w:rPr>
          <w:rFonts w:ascii="Arial" w:eastAsia="Times New Roman" w:hAnsi="Arial" w:cs="Arial"/>
          <w:b/>
          <w:bCs/>
          <w:lang w:eastAsia="pt-BR"/>
        </w:rPr>
        <w:t>S</w:t>
      </w:r>
      <w:r w:rsidRPr="00F0644B">
        <w:rPr>
          <w:rFonts w:ascii="Arial" w:eastAsia="Times New Roman" w:hAnsi="Arial" w:cs="Arial"/>
          <w:lang w:eastAsia="pt-BR"/>
        </w:rPr>
        <w:t xml:space="preserve"> registrados serão convocados para alteração, por aditamento, do preço da Ata.</w:t>
      </w: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p>
    <w:p w:rsidR="00F0644B" w:rsidRPr="008E6CE4"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lastRenderedPageBreak/>
        <w:t>a) convocar o fornecedor visando à negociação para redução de preços e sua adequação ao praticado no mercado;</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 xml:space="preserve">Quando o preço de mercado tornar-se superior aos preços registrados e o fornecedor, mediante requerimento devidamente comprovado, não puder cumprir o compromisso, a </w:t>
      </w:r>
      <w:r w:rsidRPr="00A6235F">
        <w:rPr>
          <w:rFonts w:ascii="Arial" w:eastAsia="Times New Roman" w:hAnsi="Arial" w:cs="Arial"/>
          <w:b/>
          <w:u w:val="single"/>
          <w:lang w:eastAsia="ar-SA"/>
        </w:rPr>
        <w:t>PREFEITURA MUNICIPAL DE BARRA DO TURVO</w:t>
      </w:r>
      <w:r w:rsidRPr="00F0644B">
        <w:rPr>
          <w:rFonts w:ascii="Arial" w:eastAsia="Times New Roman" w:hAnsi="Arial" w:cs="Arial"/>
          <w:lang w:eastAsia="ar-SA"/>
        </w:rPr>
        <w:t xml:space="preserve"> poderá:</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7082C">
      <w:pPr>
        <w:spacing w:after="0"/>
        <w:jc w:val="both"/>
        <w:rPr>
          <w:rFonts w:ascii="Arial" w:eastAsia="Times New Roman" w:hAnsi="Arial" w:cs="Arial"/>
          <w:lang w:eastAsia="ar-SA"/>
        </w:rPr>
      </w:pPr>
    </w:p>
    <w:p w:rsidR="00F0644B" w:rsidRPr="00F0644B" w:rsidRDefault="00F0644B" w:rsidP="00F7082C">
      <w:pPr>
        <w:spacing w:after="0"/>
        <w:jc w:val="both"/>
        <w:rPr>
          <w:rFonts w:ascii="Arial" w:eastAsia="Times New Roman" w:hAnsi="Arial" w:cs="Arial"/>
          <w:lang w:eastAsia="ar-SA"/>
        </w:rPr>
      </w:pPr>
      <w:r w:rsidRPr="00F0644B">
        <w:rPr>
          <w:rFonts w:ascii="Arial" w:eastAsia="Times New Roman" w:hAnsi="Arial" w:cs="Arial"/>
          <w:lang w:eastAsia="ar-SA"/>
        </w:rPr>
        <w:t xml:space="preserve">Não havendo êxito nas negociações, a </w:t>
      </w:r>
      <w:r w:rsidRPr="00A6235F">
        <w:rPr>
          <w:rFonts w:ascii="Arial" w:eastAsia="Times New Roman" w:hAnsi="Arial" w:cs="Arial"/>
          <w:b/>
          <w:u w:val="single"/>
          <w:lang w:eastAsia="ar-SA"/>
        </w:rPr>
        <w:t>PREFEITURA MUNICIPAL DE BARRA DO TURVO</w:t>
      </w:r>
      <w:r w:rsidRPr="00F0644B">
        <w:rPr>
          <w:rFonts w:ascii="Arial" w:eastAsia="Times New Roman" w:hAnsi="Arial" w:cs="Arial"/>
          <w:lang w:eastAsia="ar-SA"/>
        </w:rPr>
        <w:t xml:space="preserve"> deverá proceder à revogação da ATA DE REGISTRO DE PREÇOS, adotando as medidas cabíveis para obtenção da contratação mais vantajosa.</w:t>
      </w:r>
    </w:p>
    <w:p w:rsidR="00F0644B" w:rsidRPr="00F0644B" w:rsidRDefault="00F0644B" w:rsidP="00F7082C">
      <w:pPr>
        <w:widowControl w:val="0"/>
        <w:tabs>
          <w:tab w:val="left" w:pos="1042"/>
        </w:tabs>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b/>
      </w:r>
    </w:p>
    <w:p w:rsidR="00F0644B" w:rsidRPr="008E6CE4"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A6235F">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Constituem direito</w:t>
      </w:r>
      <w:r w:rsidR="00FD303A">
        <w:rPr>
          <w:rFonts w:ascii="Arial" w:eastAsia="Times New Roman" w:hAnsi="Arial" w:cs="Arial"/>
          <w:lang w:eastAsia="pt-BR"/>
        </w:rPr>
        <w:t>s</w:t>
      </w:r>
      <w:r w:rsidRPr="00F0644B">
        <w:rPr>
          <w:rFonts w:ascii="Arial" w:eastAsia="Times New Roman" w:hAnsi="Arial" w:cs="Arial"/>
          <w:lang w:eastAsia="pt-BR"/>
        </w:rPr>
        <w:t xml:space="preserve">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1"/>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1"/>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lastRenderedPageBreak/>
        <w:t>Constituem obrigações do DETENTOR DA ATA:</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2"/>
        </w:numPr>
        <w:autoSpaceDE w:val="0"/>
        <w:autoSpaceDN w:val="0"/>
        <w:adjustRightInd w:val="0"/>
        <w:spacing w:after="0"/>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7082C">
      <w:pPr>
        <w:widowControl w:val="0"/>
        <w:autoSpaceDE w:val="0"/>
        <w:autoSpaceDN w:val="0"/>
        <w:adjustRightInd w:val="0"/>
        <w:spacing w:after="0"/>
        <w:jc w:val="both"/>
        <w:rPr>
          <w:rFonts w:ascii="Arial" w:eastAsia="Times New Roman" w:hAnsi="Arial" w:cs="Arial"/>
          <w:b/>
          <w:bCs/>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b/>
          <w:bCs/>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7082C">
      <w:pPr>
        <w:spacing w:after="0"/>
        <w:jc w:val="both"/>
        <w:rPr>
          <w:rFonts w:ascii="Arial" w:eastAsia="Times New Roman" w:hAnsi="Arial" w:cs="Arial"/>
          <w:u w:val="single"/>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Nos termos do art. 87 da Lei nº 8.666/93, pela inexecução total ou parcial da Ata, a Detentora da Ata, </w:t>
      </w:r>
      <w:r w:rsidRPr="00F0644B">
        <w:rPr>
          <w:rFonts w:ascii="Arial" w:eastAsia="Times New Roman" w:hAnsi="Arial" w:cs="Arial"/>
          <w:lang w:eastAsia="pt-BR"/>
        </w:rPr>
        <w:lastRenderedPageBreak/>
        <w:t>garantida a prévia defesa, ficará sujeita às seguintes sanções:</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3"/>
        </w:numPr>
        <w:autoSpaceDE w:val="0"/>
        <w:autoSpaceDN w:val="0"/>
        <w:adjustRightInd w:val="0"/>
        <w:spacing w:after="0"/>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shd w:val="clear" w:color="auto" w:fill="FFFF00"/>
          <w:lang w:eastAsia="pt-BR"/>
        </w:rPr>
      </w:pPr>
    </w:p>
    <w:p w:rsidR="00F0644B" w:rsidRPr="00F0644B" w:rsidRDefault="00F0644B" w:rsidP="00F7082C">
      <w:pPr>
        <w:widowControl w:val="0"/>
        <w:numPr>
          <w:ilvl w:val="0"/>
          <w:numId w:val="3"/>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3"/>
        </w:numPr>
        <w:autoSpaceDE w:val="0"/>
        <w:autoSpaceDN w:val="0"/>
        <w:adjustRightInd w:val="0"/>
        <w:spacing w:after="0"/>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3"/>
        </w:numPr>
        <w:autoSpaceDE w:val="0"/>
        <w:autoSpaceDN w:val="0"/>
        <w:adjustRightInd w:val="0"/>
        <w:spacing w:after="0"/>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7082C">
      <w:pPr>
        <w:spacing w:after="0"/>
        <w:ind w:left="720"/>
        <w:contextualSpacing/>
        <w:rPr>
          <w:rFonts w:ascii="Arial" w:eastAsia="Times New Roman" w:hAnsi="Arial" w:cs="Arial"/>
          <w:b/>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4"/>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highlight w:val="yellow"/>
          <w:lang w:eastAsia="pt-BR"/>
        </w:rPr>
      </w:pPr>
    </w:p>
    <w:p w:rsidR="00F0644B" w:rsidRPr="00F0644B" w:rsidRDefault="00F0644B" w:rsidP="00F7082C">
      <w:pPr>
        <w:widowControl w:val="0"/>
        <w:numPr>
          <w:ilvl w:val="0"/>
          <w:numId w:val="4"/>
        </w:numPr>
        <w:autoSpaceDE w:val="0"/>
        <w:autoSpaceDN w:val="0"/>
        <w:adjustRightInd w:val="0"/>
        <w:spacing w:after="0"/>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7082C">
      <w:pPr>
        <w:spacing w:after="0"/>
        <w:ind w:left="720"/>
        <w:contextualSpacing/>
        <w:rPr>
          <w:rFonts w:ascii="Arial" w:eastAsia="Times New Roman" w:hAnsi="Arial" w:cs="Arial"/>
          <w:b/>
          <w:lang w:eastAsia="pt-BR"/>
        </w:rPr>
      </w:pPr>
    </w:p>
    <w:p w:rsidR="00F0644B" w:rsidRPr="00F0644B" w:rsidRDefault="00F0644B" w:rsidP="00F7082C">
      <w:pPr>
        <w:spacing w:after="0"/>
        <w:ind w:left="720"/>
        <w:contextualSpacing/>
        <w:rPr>
          <w:rFonts w:ascii="Arial" w:eastAsia="Times New Roman" w:hAnsi="Arial" w:cs="Arial"/>
          <w:b/>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b/>
          <w:lang w:eastAsia="pt-BR"/>
        </w:rPr>
        <w:t xml:space="preserve">Pela inexecução total ou parcial da Ata de Registro de Preços, e/ou pelo atraso injustificado na entrega dos produtos, sem prejuízo do disposto no § 1º do artigo 86 da Lei n.º 8.666/93, sujeitará a </w:t>
      </w:r>
      <w:r w:rsidRPr="00F0644B">
        <w:rPr>
          <w:rFonts w:ascii="Arial" w:eastAsia="Times New Roman" w:hAnsi="Arial" w:cs="Arial"/>
          <w:b/>
          <w:lang w:eastAsia="pt-BR"/>
        </w:rPr>
        <w:lastRenderedPageBreak/>
        <w:t>Detentora da Ata à multa de mora, calculado por dia de atraso da obrigação não cumprida na seguinte proporção:</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Pr="00F0644B" w:rsidRDefault="00F0644B" w:rsidP="00F7082C">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numPr>
          <w:ilvl w:val="0"/>
          <w:numId w:val="5"/>
        </w:numPr>
        <w:autoSpaceDE w:val="0"/>
        <w:autoSpaceDN w:val="0"/>
        <w:adjustRightInd w:val="0"/>
        <w:spacing w:after="0"/>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805673" w:rsidRPr="00F0644B" w:rsidRDefault="00805673" w:rsidP="00805673">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o terceiro caso de advertência, independente de quitação de multa, poderá a Adm</w:t>
      </w:r>
      <w:r>
        <w:rPr>
          <w:rFonts w:ascii="Arial" w:eastAsia="Times New Roman" w:hAnsi="Arial" w:cs="Arial"/>
          <w:lang w:eastAsia="pt-BR"/>
        </w:rPr>
        <w:t>inistração aplicar o disposto contido na clausula decima, nas</w:t>
      </w:r>
      <w:r w:rsidRPr="00F0644B">
        <w:rPr>
          <w:rFonts w:ascii="Arial" w:eastAsia="Times New Roman" w:hAnsi="Arial" w:cs="Arial"/>
          <w:b/>
          <w:lang w:eastAsia="pt-BR"/>
        </w:rPr>
        <w:t xml:space="preserve"> alíneas “c”</w:t>
      </w:r>
      <w:r w:rsidRPr="00F0644B">
        <w:rPr>
          <w:rFonts w:ascii="Arial" w:eastAsia="Times New Roman" w:hAnsi="Arial" w:cs="Arial"/>
          <w:lang w:eastAsia="pt-BR"/>
        </w:rPr>
        <w:t xml:space="preserve"> e/ou </w:t>
      </w:r>
      <w:r>
        <w:rPr>
          <w:rFonts w:ascii="Arial" w:eastAsia="Times New Roman" w:hAnsi="Arial" w:cs="Arial"/>
          <w:b/>
          <w:lang w:eastAsia="pt-BR"/>
        </w:rPr>
        <w:t>“d”.</w:t>
      </w:r>
    </w:p>
    <w:p w:rsidR="00F0644B" w:rsidRPr="00F0644B" w:rsidRDefault="00F0644B" w:rsidP="00805673">
      <w:pPr>
        <w:spacing w:after="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7082C">
      <w:pPr>
        <w:spacing w:after="0"/>
        <w:ind w:left="720"/>
        <w:contextualSpacing/>
        <w:rPr>
          <w:rFonts w:ascii="Arial" w:eastAsia="Times New Roman" w:hAnsi="Arial" w:cs="Arial"/>
          <w:lang w:eastAsia="pt-BR"/>
        </w:rPr>
      </w:pPr>
    </w:p>
    <w:p w:rsid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805673" w:rsidRPr="00F0644B" w:rsidRDefault="00805673" w:rsidP="00F7082C">
      <w:pPr>
        <w:widowControl w:val="0"/>
        <w:autoSpaceDE w:val="0"/>
        <w:autoSpaceDN w:val="0"/>
        <w:adjustRightInd w:val="0"/>
        <w:spacing w:after="0"/>
        <w:jc w:val="both"/>
        <w:rPr>
          <w:rFonts w:ascii="Arial" w:eastAsia="Times New Roman" w:hAnsi="Arial" w:cs="Arial"/>
          <w:lang w:eastAsia="pt-BR"/>
        </w:rPr>
      </w:pPr>
    </w:p>
    <w:p w:rsidR="00F0644B" w:rsidRPr="00F0644B" w:rsidRDefault="00805673" w:rsidP="00805673">
      <w:pPr>
        <w:widowControl w:val="0"/>
        <w:autoSpaceDE w:val="0"/>
        <w:autoSpaceDN w:val="0"/>
        <w:adjustRightInd w:val="0"/>
        <w:spacing w:after="0"/>
        <w:contextualSpacing/>
        <w:jc w:val="both"/>
        <w:rPr>
          <w:rFonts w:ascii="Arial" w:eastAsia="Times New Roman" w:hAnsi="Arial" w:cs="Arial"/>
          <w:lang w:eastAsia="pt-BR"/>
        </w:rPr>
      </w:pPr>
      <w:r w:rsidRPr="00805673">
        <w:rPr>
          <w:rFonts w:ascii="Arial" w:eastAsia="Times New Roman" w:hAnsi="Arial" w:cs="Arial"/>
          <w:lang w:eastAsia="pt-BR"/>
        </w:rPr>
        <w:t>A sanção estabelecida na clausula decima na alínea “d” do edital é de competência exclusiva do Prefeito Municipal, facultada a defesa do interessado no respectivo processo, no prazo de 10 (dez) dias da abertura de vista, podendo a reabilitação ser requerida após 02 (dois) anos de sua aplicação.</w:t>
      </w:r>
    </w:p>
    <w:p w:rsidR="00F0644B" w:rsidRPr="00F0644B" w:rsidRDefault="00F0644B" w:rsidP="00F7082C">
      <w:pPr>
        <w:spacing w:after="0"/>
        <w:ind w:left="72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7082C">
      <w:pPr>
        <w:widowControl w:val="0"/>
        <w:autoSpaceDE w:val="0"/>
        <w:autoSpaceDN w:val="0"/>
        <w:adjustRightInd w:val="0"/>
        <w:spacing w:after="0"/>
        <w:ind w:left="720"/>
        <w:contextualSpacing/>
        <w:jc w:val="both"/>
        <w:rPr>
          <w:rFonts w:ascii="Arial" w:eastAsia="Times New Roman" w:hAnsi="Arial" w:cs="Arial"/>
          <w:lang w:eastAsia="pt-BR"/>
        </w:rPr>
      </w:pPr>
    </w:p>
    <w:p w:rsidR="00F0644B" w:rsidRDefault="00F0644B" w:rsidP="00805673">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115EC9" w:rsidRPr="00F0644B" w:rsidRDefault="00115EC9" w:rsidP="00805673">
      <w:pPr>
        <w:widowControl w:val="0"/>
        <w:autoSpaceDE w:val="0"/>
        <w:autoSpaceDN w:val="0"/>
        <w:adjustRightInd w:val="0"/>
        <w:spacing w:after="0"/>
        <w:jc w:val="both"/>
        <w:rPr>
          <w:rFonts w:ascii="Arial" w:eastAsia="Times New Roman" w:hAnsi="Arial" w:cs="Arial"/>
          <w:lang w:eastAsia="pt-BR"/>
        </w:rPr>
      </w:pPr>
    </w:p>
    <w:p w:rsidR="00805673" w:rsidRPr="00F0644B" w:rsidRDefault="00805673" w:rsidP="00805673">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w:t>
      </w:r>
      <w:r>
        <w:rPr>
          <w:rFonts w:ascii="Arial" w:eastAsia="Times New Roman" w:hAnsi="Arial" w:cs="Arial"/>
          <w:lang w:eastAsia="pt-BR"/>
        </w:rPr>
        <w:t>da clausula decima,</w:t>
      </w:r>
      <w:r w:rsidRPr="00F0644B">
        <w:rPr>
          <w:rFonts w:ascii="Arial" w:eastAsia="Times New Roman" w:hAnsi="Arial" w:cs="Arial"/>
          <w:b/>
          <w:lang w:eastAsia="pt-BR"/>
        </w:rPr>
        <w:t xml:space="preserve">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805673">
      <w:pPr>
        <w:spacing w:after="0"/>
        <w:contextualSpacing/>
        <w:rPr>
          <w:rFonts w:ascii="Arial" w:eastAsia="Times New Roman" w:hAnsi="Arial" w:cs="Arial"/>
          <w:lang w:eastAsia="pt-BR"/>
        </w:rPr>
      </w:pPr>
    </w:p>
    <w:p w:rsidR="00F0644B" w:rsidRPr="00F0644B" w:rsidRDefault="00F0644B" w:rsidP="00F7082C">
      <w:pPr>
        <w:widowControl w:val="0"/>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7082C">
      <w:pPr>
        <w:spacing w:after="0"/>
        <w:jc w:val="both"/>
        <w:rPr>
          <w:rFonts w:ascii="Arial" w:eastAsia="Times New Roman" w:hAnsi="Arial" w:cs="Arial"/>
          <w:b/>
          <w:bCs/>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7082C">
      <w:pPr>
        <w:spacing w:after="0"/>
        <w:jc w:val="both"/>
        <w:rPr>
          <w:rFonts w:ascii="Arial" w:eastAsia="Times New Roman" w:hAnsi="Arial" w:cs="Arial"/>
          <w:lang w:eastAsia="pt-BR"/>
        </w:rPr>
      </w:pPr>
    </w:p>
    <w:p w:rsidR="00F0644B" w:rsidRPr="00F0644B" w:rsidRDefault="00F0644B" w:rsidP="00F7082C">
      <w:pPr>
        <w:spacing w:after="0"/>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7082C">
      <w:pPr>
        <w:tabs>
          <w:tab w:val="num" w:pos="851"/>
        </w:tabs>
        <w:spacing w:after="0"/>
        <w:ind w:left="851"/>
        <w:rPr>
          <w:rFonts w:ascii="Arial" w:eastAsia="Times New Roman" w:hAnsi="Arial" w:cs="Arial"/>
          <w:lang w:eastAsia="pt-BR"/>
        </w:rPr>
      </w:pPr>
    </w:p>
    <w:p w:rsidR="00F0644B" w:rsidRPr="00F0644B" w:rsidRDefault="00F0644B" w:rsidP="00F7082C">
      <w:pPr>
        <w:tabs>
          <w:tab w:val="num" w:pos="851"/>
        </w:tabs>
        <w:spacing w:after="0"/>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7082C">
      <w:pPr>
        <w:tabs>
          <w:tab w:val="num" w:pos="851"/>
        </w:tabs>
        <w:spacing w:after="0"/>
        <w:ind w:left="851"/>
        <w:rPr>
          <w:rFonts w:ascii="Arial" w:eastAsia="Times New Roman" w:hAnsi="Arial" w:cs="Arial"/>
          <w:lang w:eastAsia="pt-BR"/>
        </w:rPr>
      </w:pPr>
    </w:p>
    <w:p w:rsidR="00F0644B" w:rsidRPr="00F0644B" w:rsidRDefault="00F0644B" w:rsidP="00F7082C">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7082C">
      <w:pPr>
        <w:tabs>
          <w:tab w:val="num" w:pos="851"/>
        </w:tabs>
        <w:spacing w:after="0"/>
        <w:ind w:left="851"/>
        <w:jc w:val="both"/>
        <w:rPr>
          <w:rFonts w:ascii="Arial" w:eastAsia="Times New Roman" w:hAnsi="Arial" w:cs="Arial"/>
          <w:lang w:eastAsia="pt-BR"/>
        </w:rPr>
      </w:pPr>
    </w:p>
    <w:p w:rsidR="00F0644B" w:rsidRPr="00F0644B" w:rsidRDefault="00F0644B" w:rsidP="00F7082C">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7082C">
      <w:pPr>
        <w:tabs>
          <w:tab w:val="num" w:pos="851"/>
        </w:tabs>
        <w:spacing w:after="0"/>
        <w:ind w:left="851"/>
        <w:jc w:val="both"/>
        <w:rPr>
          <w:rFonts w:ascii="Arial" w:eastAsia="Times New Roman" w:hAnsi="Arial" w:cs="Arial"/>
          <w:lang w:eastAsia="pt-BR"/>
        </w:rPr>
      </w:pPr>
    </w:p>
    <w:p w:rsidR="00F0644B" w:rsidRPr="00F0644B" w:rsidRDefault="00F0644B" w:rsidP="00F7082C">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7082C">
      <w:pPr>
        <w:tabs>
          <w:tab w:val="num" w:pos="851"/>
        </w:tabs>
        <w:spacing w:after="0"/>
        <w:ind w:left="851"/>
        <w:jc w:val="both"/>
        <w:rPr>
          <w:rFonts w:ascii="Arial" w:eastAsia="Times New Roman" w:hAnsi="Arial" w:cs="Arial"/>
          <w:lang w:eastAsia="pt-BR"/>
        </w:rPr>
      </w:pPr>
    </w:p>
    <w:p w:rsidR="00F84317" w:rsidRDefault="00F84317" w:rsidP="00F7082C">
      <w:pPr>
        <w:tabs>
          <w:tab w:val="num" w:pos="851"/>
        </w:tabs>
        <w:spacing w:after="0"/>
        <w:jc w:val="both"/>
        <w:rPr>
          <w:rFonts w:ascii="Arial" w:eastAsia="Times New Roman" w:hAnsi="Arial" w:cs="Arial"/>
          <w:lang w:eastAsia="pt-BR"/>
        </w:rPr>
      </w:pPr>
    </w:p>
    <w:p w:rsidR="00F0644B" w:rsidRPr="00F0644B" w:rsidRDefault="00F0644B" w:rsidP="00F7082C">
      <w:pPr>
        <w:tabs>
          <w:tab w:val="num" w:pos="851"/>
        </w:tabs>
        <w:spacing w:after="0"/>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7082C">
      <w:pPr>
        <w:widowControl w:val="0"/>
        <w:autoSpaceDE w:val="0"/>
        <w:autoSpaceDN w:val="0"/>
        <w:adjustRightInd w:val="0"/>
        <w:spacing w:after="0"/>
        <w:jc w:val="both"/>
        <w:rPr>
          <w:rFonts w:ascii="Arial" w:eastAsia="Times New Roman" w:hAnsi="Arial" w:cs="Arial"/>
          <w:b/>
          <w:bCs/>
          <w:u w:val="single"/>
          <w:lang w:eastAsia="pt-BR"/>
        </w:rPr>
      </w:pPr>
    </w:p>
    <w:p w:rsidR="00F0644B" w:rsidRPr="00F84317"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7082C">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7082C">
      <w:pPr>
        <w:autoSpaceDE w:val="0"/>
        <w:autoSpaceDN w:val="0"/>
        <w:adjustRightInd w:val="0"/>
        <w:spacing w:after="0"/>
        <w:jc w:val="both"/>
        <w:rPr>
          <w:rFonts w:ascii="Arial" w:eastAsia="Times New Roman" w:hAnsi="Arial" w:cs="Arial"/>
          <w:b/>
          <w:bCs/>
          <w:lang w:eastAsia="pt-BR"/>
        </w:rPr>
      </w:pPr>
    </w:p>
    <w:p w:rsidR="00F0644B" w:rsidRPr="00F84317" w:rsidRDefault="00F0644B" w:rsidP="00F7082C">
      <w:pPr>
        <w:widowControl w:val="0"/>
        <w:autoSpaceDE w:val="0"/>
        <w:autoSpaceDN w:val="0"/>
        <w:adjustRightInd w:val="0"/>
        <w:spacing w:after="0"/>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7082C" w:rsidRDefault="00F0644B" w:rsidP="00F7082C">
      <w:pPr>
        <w:autoSpaceDE w:val="0"/>
        <w:autoSpaceDN w:val="0"/>
        <w:adjustRightInd w:val="0"/>
        <w:spacing w:after="0"/>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805673" w:rsidRDefault="00805673" w:rsidP="00F7082C">
      <w:pPr>
        <w:autoSpaceDE w:val="0"/>
        <w:autoSpaceDN w:val="0"/>
        <w:adjustRightInd w:val="0"/>
        <w:spacing w:after="0"/>
        <w:jc w:val="both"/>
        <w:rPr>
          <w:rFonts w:ascii="Arial" w:eastAsia="Times New Roman" w:hAnsi="Arial" w:cs="Arial"/>
          <w:lang w:eastAsia="pt-BR"/>
        </w:rPr>
      </w:pPr>
    </w:p>
    <w:p w:rsidR="00AB7FF1" w:rsidRDefault="00AB7FF1" w:rsidP="00F7082C">
      <w:pPr>
        <w:autoSpaceDE w:val="0"/>
        <w:autoSpaceDN w:val="0"/>
        <w:adjustRightInd w:val="0"/>
        <w:spacing w:after="0"/>
        <w:jc w:val="both"/>
        <w:rPr>
          <w:rFonts w:ascii="Arial" w:eastAsia="Times New Roman" w:hAnsi="Arial" w:cs="Arial"/>
          <w:lang w:eastAsia="pt-BR"/>
        </w:rPr>
      </w:pPr>
    </w:p>
    <w:p w:rsidR="00F7082C" w:rsidRDefault="00F7082C" w:rsidP="00F7082C">
      <w:pPr>
        <w:autoSpaceDE w:val="0"/>
        <w:autoSpaceDN w:val="0"/>
        <w:adjustRightInd w:val="0"/>
        <w:spacing w:after="0"/>
        <w:jc w:val="both"/>
        <w:rPr>
          <w:rFonts w:ascii="Arial" w:eastAsia="Times New Roman" w:hAnsi="Arial" w:cs="Arial"/>
          <w:lang w:eastAsia="pt-BR"/>
        </w:rPr>
      </w:pPr>
    </w:p>
    <w:p w:rsidR="00805673" w:rsidRDefault="00805673" w:rsidP="00805673">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Pr>
          <w:rFonts w:ascii="Arial" w:eastAsia="Times New Roman" w:hAnsi="Arial" w:cs="Arial"/>
          <w:lang w:eastAsia="pt-BR"/>
        </w:rPr>
        <w:t xml:space="preserve">                   </w:t>
      </w:r>
    </w:p>
    <w:p w:rsidR="00805673" w:rsidRPr="00F0644B" w:rsidRDefault="00805673" w:rsidP="00805673">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805673" w:rsidRPr="00F0644B" w:rsidRDefault="00805673" w:rsidP="00805673">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805673" w:rsidRPr="00F0644B" w:rsidRDefault="00805673" w:rsidP="00805673">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805673" w:rsidRDefault="00805673" w:rsidP="00805673">
      <w:pPr>
        <w:spacing w:after="0" w:line="240" w:lineRule="auto"/>
        <w:jc w:val="center"/>
        <w:rPr>
          <w:rFonts w:ascii="Arial" w:eastAsia="Times New Roman" w:hAnsi="Arial" w:cs="Arial"/>
          <w:lang w:eastAsia="pt-BR"/>
        </w:rPr>
      </w:pPr>
    </w:p>
    <w:p w:rsidR="00805673" w:rsidRDefault="00805673" w:rsidP="00805673">
      <w:pPr>
        <w:spacing w:after="0" w:line="240" w:lineRule="auto"/>
        <w:jc w:val="center"/>
        <w:rPr>
          <w:rFonts w:ascii="Arial" w:eastAsia="Times New Roman" w:hAnsi="Arial" w:cs="Arial"/>
          <w:lang w:eastAsia="pt-BR"/>
        </w:rPr>
      </w:pPr>
    </w:p>
    <w:p w:rsidR="00805673" w:rsidRDefault="00805673" w:rsidP="00805673">
      <w:pPr>
        <w:spacing w:after="0" w:line="240" w:lineRule="auto"/>
        <w:jc w:val="center"/>
        <w:rPr>
          <w:rFonts w:ascii="Arial" w:eastAsia="Times New Roman" w:hAnsi="Arial" w:cs="Arial"/>
          <w:lang w:eastAsia="pt-BR"/>
        </w:rPr>
      </w:pPr>
    </w:p>
    <w:p w:rsidR="00805673" w:rsidRPr="00805673" w:rsidRDefault="00805673" w:rsidP="00805673">
      <w:pPr>
        <w:spacing w:after="0" w:line="240" w:lineRule="auto"/>
        <w:jc w:val="center"/>
        <w:rPr>
          <w:rFonts w:ascii="Arial" w:eastAsia="Times New Roman" w:hAnsi="Arial" w:cs="Arial"/>
          <w:b/>
          <w:lang w:eastAsia="pt-BR"/>
        </w:rPr>
      </w:pPr>
      <w:r>
        <w:rPr>
          <w:rFonts w:ascii="Arial" w:eastAsia="Times New Roman" w:hAnsi="Arial" w:cs="Arial"/>
          <w:lang w:eastAsia="pt-BR"/>
        </w:rPr>
        <w:t>___________________________________________________</w:t>
      </w:r>
    </w:p>
    <w:p w:rsidR="00805673" w:rsidRPr="00805673" w:rsidRDefault="00805673" w:rsidP="00805673">
      <w:pPr>
        <w:spacing w:after="0" w:line="240" w:lineRule="auto"/>
        <w:jc w:val="center"/>
        <w:rPr>
          <w:rFonts w:ascii="Arial" w:eastAsia="Times New Roman" w:hAnsi="Arial" w:cs="Arial"/>
          <w:b/>
          <w:lang w:eastAsia="pt-BR"/>
        </w:rPr>
      </w:pPr>
      <w:r w:rsidRPr="00805673">
        <w:rPr>
          <w:rFonts w:ascii="Arial" w:hAnsi="Arial" w:cs="Arial"/>
          <w:b/>
          <w:bCs/>
          <w:sz w:val="24"/>
          <w:szCs w:val="24"/>
        </w:rPr>
        <w:t>BARRA DO TURVO IND. COM. DE ALIMENTOS EIRELI</w:t>
      </w:r>
      <w:r>
        <w:rPr>
          <w:rFonts w:ascii="Arial" w:hAnsi="Arial" w:cs="Arial"/>
          <w:b/>
          <w:bCs/>
          <w:sz w:val="24"/>
          <w:szCs w:val="24"/>
        </w:rPr>
        <w:t>-</w:t>
      </w:r>
      <w:proofErr w:type="gramStart"/>
      <w:r>
        <w:rPr>
          <w:rFonts w:ascii="Arial" w:hAnsi="Arial" w:cs="Arial"/>
          <w:b/>
          <w:bCs/>
          <w:sz w:val="24"/>
          <w:szCs w:val="24"/>
        </w:rPr>
        <w:t>EPP</w:t>
      </w:r>
      <w:proofErr w:type="gramEnd"/>
    </w:p>
    <w:p w:rsidR="00805673" w:rsidRPr="0017288D" w:rsidRDefault="00805673" w:rsidP="00805673">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r w:rsidRPr="00396E50">
        <w:rPr>
          <w:rFonts w:ascii="Arial" w:eastAsia="Times New Roman" w:hAnsi="Arial" w:cs="Arial"/>
        </w:rPr>
        <w:t>nº</w:t>
      </w:r>
      <w:r>
        <w:rPr>
          <w:rFonts w:ascii="Arial" w:eastAsia="Times New Roman" w:hAnsi="Arial" w:cs="Arial"/>
        </w:rPr>
        <w:t>.</w:t>
      </w:r>
      <w:r w:rsidRPr="00760895">
        <w:rPr>
          <w:rFonts w:ascii="Arial" w:eastAsia="Times New Roman" w:hAnsi="Arial" w:cs="Arial"/>
        </w:rPr>
        <w:t xml:space="preserve"> </w:t>
      </w:r>
      <w:r>
        <w:rPr>
          <w:rFonts w:ascii="Arial" w:eastAsia="Times New Roman" w:hAnsi="Arial" w:cs="Arial"/>
          <w:lang w:eastAsia="pt-BR"/>
        </w:rPr>
        <w:t>29.038.893/0001-46</w:t>
      </w:r>
    </w:p>
    <w:p w:rsidR="00805673" w:rsidRDefault="00805673" w:rsidP="00805673">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805673" w:rsidRDefault="00805673" w:rsidP="00805673">
      <w:pPr>
        <w:spacing w:after="0" w:line="240" w:lineRule="auto"/>
        <w:rPr>
          <w:rFonts w:ascii="Arial" w:eastAsia="Times New Roman" w:hAnsi="Arial" w:cs="Arial"/>
          <w:lang w:eastAsia="pt-BR"/>
        </w:rPr>
      </w:pPr>
    </w:p>
    <w:p w:rsidR="00805673" w:rsidRDefault="00805673" w:rsidP="00805673">
      <w:pPr>
        <w:spacing w:after="0" w:line="240" w:lineRule="auto"/>
        <w:jc w:val="center"/>
        <w:rPr>
          <w:rFonts w:ascii="Arial" w:eastAsia="Times New Roman" w:hAnsi="Arial" w:cs="Arial"/>
          <w:lang w:eastAsia="pt-BR"/>
        </w:rPr>
      </w:pPr>
    </w:p>
    <w:p w:rsidR="00AB7FF1" w:rsidRDefault="00AB7FF1" w:rsidP="00805673">
      <w:pPr>
        <w:spacing w:after="0" w:line="240" w:lineRule="auto"/>
        <w:jc w:val="center"/>
        <w:rPr>
          <w:rFonts w:ascii="Arial" w:eastAsia="Times New Roman" w:hAnsi="Arial" w:cs="Arial"/>
          <w:lang w:eastAsia="pt-BR"/>
        </w:rPr>
      </w:pPr>
    </w:p>
    <w:p w:rsidR="00805673" w:rsidRPr="00F0644B" w:rsidRDefault="00805673" w:rsidP="00805673">
      <w:pPr>
        <w:spacing w:after="0" w:line="240" w:lineRule="auto"/>
        <w:jc w:val="center"/>
        <w:rPr>
          <w:rFonts w:ascii="Arial" w:eastAsia="Times New Roman" w:hAnsi="Arial" w:cs="Arial"/>
          <w:lang w:eastAsia="pt-BR"/>
        </w:rPr>
      </w:pPr>
    </w:p>
    <w:p w:rsidR="00805673" w:rsidRPr="00F0644B" w:rsidRDefault="00805673" w:rsidP="00805673">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805673" w:rsidRPr="00F0644B" w:rsidRDefault="00805673" w:rsidP="00805673">
      <w:pPr>
        <w:spacing w:after="0" w:line="240" w:lineRule="auto"/>
        <w:jc w:val="center"/>
        <w:rPr>
          <w:rFonts w:ascii="Arial" w:eastAsia="Times New Roman" w:hAnsi="Arial" w:cs="Arial"/>
          <w:lang w:eastAsia="pt-BR"/>
        </w:rPr>
      </w:pPr>
    </w:p>
    <w:p w:rsidR="00805673" w:rsidRPr="00F0644B" w:rsidRDefault="00805673" w:rsidP="00805673">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805673" w:rsidRPr="00F0644B" w:rsidRDefault="00805673" w:rsidP="00805673">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Nome:</w:t>
      </w:r>
    </w:p>
    <w:p w:rsidR="00805673" w:rsidRDefault="00805673" w:rsidP="00805673">
      <w:pPr>
        <w:spacing w:after="0" w:line="240" w:lineRule="auto"/>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805673" w:rsidRDefault="00805673" w:rsidP="00F0644B">
      <w:pPr>
        <w:spacing w:after="0" w:line="240" w:lineRule="auto"/>
        <w:jc w:val="both"/>
        <w:rPr>
          <w:rFonts w:ascii="Arial" w:eastAsia="Times New Roman" w:hAnsi="Arial" w:cs="Arial"/>
          <w:lang w:eastAsia="pt-BR"/>
        </w:rPr>
      </w:pPr>
    </w:p>
    <w:p w:rsidR="00A37E71" w:rsidRDefault="00A37E71" w:rsidP="00F0644B">
      <w:pPr>
        <w:spacing w:after="0" w:line="240" w:lineRule="auto"/>
        <w:jc w:val="both"/>
        <w:rPr>
          <w:rFonts w:ascii="Arial" w:eastAsia="Times New Roman" w:hAnsi="Arial" w:cs="Arial"/>
          <w:lang w:eastAsia="pt-BR"/>
        </w:rPr>
      </w:pPr>
    </w:p>
    <w:p w:rsidR="00A37E71" w:rsidRDefault="00A37E71" w:rsidP="00F0644B">
      <w:pPr>
        <w:spacing w:after="0" w:line="240" w:lineRule="auto"/>
        <w:jc w:val="both"/>
        <w:rPr>
          <w:rFonts w:ascii="Arial" w:eastAsia="Times New Roman" w:hAnsi="Arial" w:cs="Arial"/>
          <w:lang w:eastAsia="pt-BR"/>
        </w:rPr>
      </w:pPr>
    </w:p>
    <w:p w:rsidR="00A37E71" w:rsidRDefault="00A37E71" w:rsidP="00F0644B">
      <w:pPr>
        <w:spacing w:after="0" w:line="240" w:lineRule="auto"/>
        <w:jc w:val="both"/>
        <w:rPr>
          <w:rFonts w:ascii="Arial" w:eastAsia="Times New Roman" w:hAnsi="Arial" w:cs="Arial"/>
          <w:lang w:eastAsia="pt-BR"/>
        </w:rPr>
      </w:pPr>
    </w:p>
    <w:p w:rsidR="00AB7FF1" w:rsidRPr="00F0644B" w:rsidRDefault="00AB7FF1" w:rsidP="00F0644B">
      <w:pPr>
        <w:spacing w:after="0" w:line="240" w:lineRule="auto"/>
        <w:jc w:val="both"/>
        <w:rPr>
          <w:rFonts w:ascii="Arial" w:eastAsia="Times New Roman" w:hAnsi="Arial" w:cs="Arial"/>
          <w:lang w:eastAsia="pt-BR"/>
        </w:rPr>
      </w:pPr>
    </w:p>
    <w:p w:rsidR="00B674A0" w:rsidRDefault="00B674A0" w:rsidP="00B674A0">
      <w:pPr>
        <w:widowControl w:val="0"/>
        <w:autoSpaceDE w:val="0"/>
        <w:autoSpaceDN w:val="0"/>
        <w:spacing w:before="90" w:after="0" w:line="240" w:lineRule="auto"/>
        <w:ind w:left="590"/>
        <w:jc w:val="center"/>
        <w:rPr>
          <w:rFonts w:ascii="Arial" w:eastAsia="Arial" w:hAnsi="Arial" w:cs="Arial"/>
          <w:b/>
          <w:u w:val="thick"/>
        </w:rPr>
      </w:pPr>
      <w:r w:rsidRPr="00B674A0">
        <w:rPr>
          <w:rFonts w:ascii="Arial" w:eastAsia="Arial" w:hAnsi="Arial" w:cs="Arial"/>
          <w:b/>
          <w:u w:val="thick"/>
        </w:rPr>
        <w:t>TERMO DE CIÊNCIA E NOTIFICAÇÃO</w:t>
      </w:r>
    </w:p>
    <w:p w:rsidR="00012BAF" w:rsidRDefault="00012BAF" w:rsidP="00B674A0">
      <w:pPr>
        <w:widowControl w:val="0"/>
        <w:autoSpaceDE w:val="0"/>
        <w:autoSpaceDN w:val="0"/>
        <w:spacing w:before="90" w:after="0" w:line="240" w:lineRule="auto"/>
        <w:ind w:left="590"/>
        <w:jc w:val="center"/>
        <w:rPr>
          <w:rFonts w:ascii="Arial" w:eastAsia="Arial" w:hAnsi="Arial" w:cs="Arial"/>
          <w:b/>
          <w:u w:val="thick"/>
        </w:rPr>
      </w:pPr>
    </w:p>
    <w:p w:rsidR="00B674A0" w:rsidRPr="00B674A0" w:rsidRDefault="00B674A0" w:rsidP="00B674A0">
      <w:pPr>
        <w:widowControl w:val="0"/>
        <w:autoSpaceDE w:val="0"/>
        <w:autoSpaceDN w:val="0"/>
        <w:spacing w:after="0" w:line="240" w:lineRule="auto"/>
        <w:rPr>
          <w:rFonts w:ascii="Arial" w:eastAsia="Arial" w:hAnsi="Arial" w:cs="Arial"/>
          <w:b/>
        </w:rPr>
      </w:pPr>
    </w:p>
    <w:p w:rsidR="00B674A0" w:rsidRPr="00B674A0" w:rsidRDefault="00B674A0" w:rsidP="00B674A0">
      <w:pPr>
        <w:widowControl w:val="0"/>
        <w:autoSpaceDE w:val="0"/>
        <w:autoSpaceDN w:val="0"/>
        <w:spacing w:before="2" w:after="0" w:line="240" w:lineRule="auto"/>
        <w:rPr>
          <w:rFonts w:ascii="Arial" w:eastAsia="Arial" w:hAnsi="Arial" w:cs="Arial"/>
        </w:rPr>
      </w:pPr>
      <w:r w:rsidRPr="00B674A0">
        <w:rPr>
          <w:rFonts w:ascii="Arial" w:eastAsia="Arial" w:hAnsi="Arial" w:cs="Arial"/>
          <w:b/>
        </w:rPr>
        <w:t xml:space="preserve">ATA CONTRATO </w:t>
      </w:r>
      <w:proofErr w:type="gramStart"/>
      <w:r w:rsidR="008E6CE4">
        <w:rPr>
          <w:rFonts w:ascii="Arial" w:eastAsia="Arial" w:hAnsi="Arial" w:cs="Arial"/>
        </w:rPr>
        <w:t>Nº.</w:t>
      </w:r>
      <w:proofErr w:type="gramEnd"/>
      <w:r w:rsidR="008E6CE4">
        <w:rPr>
          <w:rFonts w:ascii="Arial" w:eastAsia="Arial" w:hAnsi="Arial" w:cs="Arial"/>
        </w:rPr>
        <w:t>0</w:t>
      </w:r>
      <w:r w:rsidR="007F7BD6">
        <w:rPr>
          <w:rFonts w:ascii="Arial" w:eastAsia="Arial" w:hAnsi="Arial" w:cs="Arial"/>
        </w:rPr>
        <w:t>09</w:t>
      </w:r>
      <w:r w:rsidRPr="00B674A0">
        <w:rPr>
          <w:rFonts w:ascii="Arial" w:eastAsia="Arial" w:hAnsi="Arial" w:cs="Arial"/>
        </w:rPr>
        <w:t>/201</w:t>
      </w:r>
      <w:r w:rsidR="00FD303A">
        <w:rPr>
          <w:rFonts w:ascii="Arial" w:eastAsia="Arial" w:hAnsi="Arial" w:cs="Arial"/>
        </w:rPr>
        <w:t>9</w:t>
      </w:r>
    </w:p>
    <w:p w:rsidR="00B674A0" w:rsidRPr="00B674A0" w:rsidRDefault="00B674A0" w:rsidP="00B674A0">
      <w:pPr>
        <w:widowControl w:val="0"/>
        <w:autoSpaceDE w:val="0"/>
        <w:autoSpaceDN w:val="0"/>
        <w:spacing w:before="90" w:after="0" w:line="240" w:lineRule="auto"/>
        <w:ind w:left="590" w:hanging="590"/>
        <w:rPr>
          <w:rFonts w:ascii="Arial" w:eastAsia="Arial" w:hAnsi="Arial" w:cs="Arial"/>
        </w:rPr>
      </w:pPr>
      <w:r w:rsidRPr="00B674A0">
        <w:rPr>
          <w:rFonts w:ascii="Arial" w:eastAsia="Arial" w:hAnsi="Arial" w:cs="Arial"/>
          <w:b/>
        </w:rPr>
        <w:t>CONTRATANTE:</w:t>
      </w:r>
      <w:r w:rsidRPr="00B674A0">
        <w:rPr>
          <w:rFonts w:ascii="Arial" w:eastAsia="Arial" w:hAnsi="Arial" w:cs="Arial"/>
        </w:rPr>
        <w:t xml:space="preserve"> MUNICÍPIO DE BARRA DO TURVO</w:t>
      </w:r>
    </w:p>
    <w:p w:rsidR="002F12BD" w:rsidRDefault="00F7082C" w:rsidP="00B674A0">
      <w:pPr>
        <w:widowControl w:val="0"/>
        <w:autoSpaceDE w:val="0"/>
        <w:autoSpaceDN w:val="0"/>
        <w:spacing w:after="0" w:line="240" w:lineRule="auto"/>
        <w:ind w:left="590" w:hanging="590"/>
        <w:rPr>
          <w:rFonts w:ascii="Arial" w:hAnsi="Arial" w:cs="Arial"/>
          <w:bCs/>
        </w:rPr>
      </w:pPr>
      <w:r>
        <w:rPr>
          <w:rFonts w:ascii="Arial" w:eastAsia="Arial" w:hAnsi="Arial" w:cs="Arial"/>
          <w:b/>
        </w:rPr>
        <w:t>CONTRATADA</w:t>
      </w:r>
      <w:r w:rsidR="00B674A0" w:rsidRPr="00B674A0">
        <w:rPr>
          <w:rFonts w:ascii="Arial" w:eastAsia="Arial" w:hAnsi="Arial" w:cs="Arial"/>
          <w:b/>
        </w:rPr>
        <w:t>:</w:t>
      </w:r>
      <w:r w:rsidR="00B674A0" w:rsidRPr="00B674A0">
        <w:rPr>
          <w:rFonts w:ascii="Arial" w:eastAsia="Arial" w:hAnsi="Arial" w:cs="Arial"/>
        </w:rPr>
        <w:t xml:space="preserve"> </w:t>
      </w:r>
      <w:r w:rsidRPr="00F7082C">
        <w:rPr>
          <w:rFonts w:ascii="Arial" w:hAnsi="Arial" w:cs="Arial"/>
          <w:bCs/>
        </w:rPr>
        <w:t>BARRA DO TURVO IND.</w:t>
      </w:r>
      <w:r w:rsidR="00FD303A">
        <w:rPr>
          <w:rFonts w:ascii="Arial" w:hAnsi="Arial" w:cs="Arial"/>
          <w:bCs/>
        </w:rPr>
        <w:t xml:space="preserve"> E</w:t>
      </w:r>
      <w:r w:rsidR="002F12BD">
        <w:rPr>
          <w:rFonts w:ascii="Arial" w:hAnsi="Arial" w:cs="Arial"/>
          <w:bCs/>
        </w:rPr>
        <w:t xml:space="preserve"> COMÉRCIO DE </w:t>
      </w:r>
      <w:proofErr w:type="gramStart"/>
      <w:r w:rsidR="002F12BD">
        <w:rPr>
          <w:rFonts w:ascii="Arial" w:hAnsi="Arial" w:cs="Arial"/>
          <w:bCs/>
        </w:rPr>
        <w:t>ALIMENTOS</w:t>
      </w:r>
      <w:proofErr w:type="gramEnd"/>
    </w:p>
    <w:p w:rsidR="00B674A0" w:rsidRDefault="00B674A0" w:rsidP="00B674A0">
      <w:pPr>
        <w:widowControl w:val="0"/>
        <w:autoSpaceDE w:val="0"/>
        <w:autoSpaceDN w:val="0"/>
        <w:spacing w:after="0" w:line="240" w:lineRule="auto"/>
        <w:ind w:left="590" w:hanging="590"/>
        <w:rPr>
          <w:rFonts w:ascii="Arial" w:eastAsia="Arial" w:hAnsi="Arial" w:cs="Arial"/>
        </w:rPr>
      </w:pPr>
      <w:r w:rsidRPr="00B674A0">
        <w:rPr>
          <w:rFonts w:ascii="Arial" w:eastAsia="Arial" w:hAnsi="Arial" w:cs="Arial"/>
          <w:b/>
        </w:rPr>
        <w:t xml:space="preserve">PREGÃO PRESENCIAL Nº: </w:t>
      </w:r>
      <w:r w:rsidR="00012BAF">
        <w:rPr>
          <w:rFonts w:ascii="Arial" w:eastAsia="Arial" w:hAnsi="Arial" w:cs="Arial"/>
        </w:rPr>
        <w:t>01</w:t>
      </w:r>
      <w:r w:rsidR="00F7082C">
        <w:rPr>
          <w:rFonts w:ascii="Arial" w:eastAsia="Arial" w:hAnsi="Arial" w:cs="Arial"/>
        </w:rPr>
        <w:t>2</w:t>
      </w:r>
      <w:r w:rsidRPr="00B674A0">
        <w:rPr>
          <w:rFonts w:ascii="Arial" w:eastAsia="Arial" w:hAnsi="Arial" w:cs="Arial"/>
        </w:rPr>
        <w:t>/201</w:t>
      </w:r>
      <w:r w:rsidR="00F7082C">
        <w:rPr>
          <w:rFonts w:ascii="Arial" w:eastAsia="Arial" w:hAnsi="Arial" w:cs="Arial"/>
        </w:rPr>
        <w:t>9</w:t>
      </w:r>
    </w:p>
    <w:p w:rsidR="008E6CE4" w:rsidRDefault="008E6CE4" w:rsidP="00B674A0">
      <w:pPr>
        <w:widowControl w:val="0"/>
        <w:autoSpaceDE w:val="0"/>
        <w:autoSpaceDN w:val="0"/>
        <w:spacing w:after="0" w:line="240" w:lineRule="auto"/>
        <w:ind w:left="590" w:hanging="590"/>
        <w:rPr>
          <w:rFonts w:ascii="Arial" w:eastAsia="Arial" w:hAnsi="Arial" w:cs="Arial"/>
        </w:rPr>
      </w:pPr>
    </w:p>
    <w:p w:rsidR="00AB7FF1" w:rsidRPr="00B674A0" w:rsidRDefault="00AB7FF1" w:rsidP="00B674A0">
      <w:pPr>
        <w:widowControl w:val="0"/>
        <w:autoSpaceDE w:val="0"/>
        <w:autoSpaceDN w:val="0"/>
        <w:spacing w:after="0" w:line="240" w:lineRule="auto"/>
        <w:ind w:left="590" w:hanging="590"/>
        <w:rPr>
          <w:rFonts w:ascii="Arial" w:eastAsia="Arial" w:hAnsi="Arial" w:cs="Arial"/>
        </w:rPr>
      </w:pPr>
    </w:p>
    <w:p w:rsidR="00B674A0" w:rsidRPr="00B674A0" w:rsidRDefault="00B674A0" w:rsidP="00B674A0">
      <w:pPr>
        <w:widowControl w:val="0"/>
        <w:tabs>
          <w:tab w:val="left" w:pos="2356"/>
        </w:tabs>
        <w:autoSpaceDE w:val="0"/>
        <w:autoSpaceDN w:val="0"/>
        <w:spacing w:after="0" w:line="240" w:lineRule="auto"/>
        <w:ind w:left="590" w:right="245" w:hanging="590"/>
        <w:jc w:val="both"/>
        <w:rPr>
          <w:rFonts w:ascii="Arial" w:eastAsia="Arial" w:hAnsi="Arial" w:cs="Arial"/>
          <w:b/>
        </w:rPr>
      </w:pPr>
    </w:p>
    <w:p w:rsidR="00B674A0" w:rsidRDefault="00B674A0" w:rsidP="00F7082C">
      <w:pPr>
        <w:widowControl w:val="0"/>
        <w:autoSpaceDE w:val="0"/>
        <w:autoSpaceDN w:val="0"/>
        <w:spacing w:after="0" w:line="240" w:lineRule="auto"/>
        <w:jc w:val="both"/>
        <w:rPr>
          <w:rFonts w:ascii="Arial" w:eastAsia="Times New Roman" w:hAnsi="Arial" w:cs="Arial"/>
          <w:lang w:eastAsia="pt-BR"/>
        </w:rPr>
      </w:pPr>
      <w:r w:rsidRPr="00B674A0">
        <w:rPr>
          <w:rFonts w:ascii="Arial" w:eastAsia="Arial" w:hAnsi="Arial" w:cs="Arial"/>
          <w:b/>
        </w:rPr>
        <w:t>OBJETO:</w:t>
      </w:r>
      <w:r w:rsidRPr="00B674A0">
        <w:rPr>
          <w:rFonts w:ascii="Arial" w:eastAsia="Arial" w:hAnsi="Arial" w:cs="Arial"/>
        </w:rPr>
        <w:t xml:space="preserve"> </w:t>
      </w:r>
      <w:r w:rsidR="002F12BD">
        <w:rPr>
          <w:rFonts w:ascii="Arial" w:eastAsia="Times New Roman" w:hAnsi="Arial" w:cs="Arial"/>
          <w:lang w:eastAsia="pt-BR"/>
        </w:rPr>
        <w:t>AQUISIÇÃO</w:t>
      </w:r>
      <w:r w:rsidR="00012BAF" w:rsidRPr="00F0644B">
        <w:rPr>
          <w:rFonts w:ascii="Arial" w:eastAsia="Times New Roman" w:hAnsi="Arial" w:cs="Arial"/>
          <w:lang w:eastAsia="pt-BR"/>
        </w:rPr>
        <w:t xml:space="preserve"> FUTURA E DE FORMA PARCELADA DE CARNES</w:t>
      </w:r>
      <w:r w:rsidR="00012BAF">
        <w:rPr>
          <w:rFonts w:ascii="Arial" w:eastAsia="Times New Roman" w:hAnsi="Arial" w:cs="Arial"/>
          <w:lang w:eastAsia="pt-BR"/>
        </w:rPr>
        <w:t xml:space="preserve">, </w:t>
      </w:r>
      <w:r w:rsidR="00012BAF" w:rsidRPr="00F0644B">
        <w:rPr>
          <w:rFonts w:ascii="Arial" w:eastAsia="Times New Roman" w:hAnsi="Arial" w:cs="Arial"/>
          <w:lang w:eastAsia="pt-BR"/>
        </w:rPr>
        <w:t xml:space="preserve">CORTES DE FRANGO, </w:t>
      </w:r>
      <w:r w:rsidR="00012BAF">
        <w:rPr>
          <w:rFonts w:ascii="Arial" w:eastAsia="Times New Roman" w:hAnsi="Arial" w:cs="Arial"/>
          <w:lang w:eastAsia="pt-BR"/>
        </w:rPr>
        <w:t xml:space="preserve">EMBUTIDOS E FILÉ DE PEIXE, </w:t>
      </w:r>
      <w:r w:rsidR="00012BAF" w:rsidRPr="00F0644B">
        <w:rPr>
          <w:rFonts w:ascii="Arial" w:eastAsia="Times New Roman" w:hAnsi="Arial" w:cs="Arial"/>
          <w:lang w:eastAsia="pt-BR"/>
        </w:rPr>
        <w:t xml:space="preserve">PARA </w:t>
      </w:r>
      <w:r w:rsidR="00012BAF">
        <w:rPr>
          <w:rFonts w:ascii="Arial" w:eastAsia="Times New Roman" w:hAnsi="Arial" w:cs="Arial"/>
          <w:lang w:eastAsia="pt-BR"/>
        </w:rPr>
        <w:t>ATENDER A DEMAN</w:t>
      </w:r>
      <w:r w:rsidR="00F7082C">
        <w:rPr>
          <w:rFonts w:ascii="Arial" w:eastAsia="Times New Roman" w:hAnsi="Arial" w:cs="Arial"/>
          <w:lang w:eastAsia="pt-BR"/>
        </w:rPr>
        <w:t>DA DAS ESCOLAS MUNICIPAIS E PRÉ-ESCOLA</w:t>
      </w:r>
      <w:r w:rsidR="00012BAF">
        <w:rPr>
          <w:rFonts w:ascii="Arial" w:eastAsia="Times New Roman" w:hAnsi="Arial" w:cs="Arial"/>
          <w:lang w:eastAsia="pt-BR"/>
        </w:rPr>
        <w:t xml:space="preserve"> DO MUNICIPIO</w:t>
      </w:r>
      <w:r w:rsidR="00F7082C">
        <w:rPr>
          <w:rFonts w:ascii="Arial" w:eastAsia="Times New Roman" w:hAnsi="Arial" w:cs="Arial"/>
          <w:lang w:eastAsia="pt-BR"/>
        </w:rPr>
        <w:t xml:space="preserve">, ATENDENDO A </w:t>
      </w:r>
      <w:r w:rsidR="00012BAF" w:rsidRPr="00F0644B">
        <w:rPr>
          <w:rFonts w:ascii="Arial" w:eastAsia="Times New Roman" w:hAnsi="Arial" w:cs="Arial"/>
          <w:lang w:eastAsia="pt-BR"/>
        </w:rPr>
        <w:t>SOLICITAÇÃO DA SECRETARIA</w:t>
      </w:r>
      <w:r w:rsidR="002F12BD">
        <w:rPr>
          <w:rFonts w:ascii="Arial" w:eastAsia="Times New Roman" w:hAnsi="Arial" w:cs="Arial"/>
          <w:lang w:eastAsia="pt-BR"/>
        </w:rPr>
        <w:t xml:space="preserve"> </w:t>
      </w:r>
      <w:r w:rsidR="00012BAF" w:rsidRPr="00F0644B">
        <w:rPr>
          <w:rFonts w:ascii="Arial" w:eastAsia="Times New Roman" w:hAnsi="Arial" w:cs="Arial"/>
          <w:lang w:eastAsia="pt-BR"/>
        </w:rPr>
        <w:t>DE EDUCAÇÃO</w:t>
      </w:r>
      <w:r w:rsidR="002F12BD">
        <w:rPr>
          <w:rFonts w:ascii="Arial" w:eastAsia="Times New Roman" w:hAnsi="Arial" w:cs="Arial"/>
          <w:lang w:eastAsia="pt-BR"/>
        </w:rPr>
        <w:t>,</w:t>
      </w:r>
      <w:r w:rsidR="00F7082C">
        <w:rPr>
          <w:rFonts w:ascii="Arial" w:eastAsia="Times New Roman" w:hAnsi="Arial" w:cs="Arial"/>
          <w:lang w:eastAsia="pt-BR"/>
        </w:rPr>
        <w:t xml:space="preserve"> PELO PERÍODO DE 12</w:t>
      </w:r>
      <w:r w:rsidR="002F12BD">
        <w:rPr>
          <w:rFonts w:ascii="Arial" w:eastAsia="Times New Roman" w:hAnsi="Arial" w:cs="Arial"/>
          <w:lang w:eastAsia="pt-BR"/>
        </w:rPr>
        <w:t xml:space="preserve"> (DOZE)</w:t>
      </w:r>
      <w:r w:rsidR="00F7082C">
        <w:rPr>
          <w:rFonts w:ascii="Arial" w:eastAsia="Times New Roman" w:hAnsi="Arial" w:cs="Arial"/>
          <w:lang w:eastAsia="pt-BR"/>
        </w:rPr>
        <w:t xml:space="preserve"> MESES.</w:t>
      </w:r>
    </w:p>
    <w:p w:rsidR="00012BAF" w:rsidRPr="00B674A0" w:rsidRDefault="00012BAF" w:rsidP="00B674A0">
      <w:pPr>
        <w:widowControl w:val="0"/>
        <w:autoSpaceDE w:val="0"/>
        <w:autoSpaceDN w:val="0"/>
        <w:spacing w:after="0" w:line="240" w:lineRule="auto"/>
        <w:jc w:val="both"/>
        <w:rPr>
          <w:rFonts w:ascii="Arial" w:eastAsia="Arial" w:hAnsi="Arial" w:cs="Arial"/>
        </w:rPr>
      </w:pPr>
    </w:p>
    <w:p w:rsidR="00B674A0" w:rsidRPr="00B674A0" w:rsidRDefault="00B674A0" w:rsidP="00B674A0">
      <w:pPr>
        <w:widowControl w:val="0"/>
        <w:autoSpaceDE w:val="0"/>
        <w:autoSpaceDN w:val="0"/>
        <w:spacing w:after="0" w:line="240" w:lineRule="auto"/>
        <w:ind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right="245"/>
        <w:jc w:val="both"/>
        <w:rPr>
          <w:rFonts w:ascii="Arial" w:eastAsia="Arial" w:hAnsi="Arial" w:cs="Arial"/>
        </w:rPr>
      </w:pPr>
      <w:r w:rsidRPr="00B674A0">
        <w:rPr>
          <w:rFonts w:ascii="Arial" w:eastAsia="Arial"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B674A0">
        <w:rPr>
          <w:rFonts w:ascii="Arial" w:eastAsia="Arial" w:hAnsi="Arial" w:cs="Arial"/>
        </w:rPr>
        <w:t xml:space="preserve">  </w:t>
      </w:r>
      <w:proofErr w:type="gramEnd"/>
      <w:r w:rsidRPr="00B674A0">
        <w:rPr>
          <w:rFonts w:ascii="Arial" w:eastAsia="Arial" w:hAnsi="Arial" w:cs="Arial"/>
        </w:rPr>
        <w:t>até o julgamento final e sua publicação e, se for o caso e de nosso interesse, para nos prazos e nas formas legais e regimentais, exercer o direito de defesa, interpor recursos e o mais que couber.</w:t>
      </w:r>
    </w:p>
    <w:p w:rsidR="00B674A0" w:rsidRPr="00B674A0" w:rsidRDefault="00B674A0" w:rsidP="00B674A0">
      <w:pPr>
        <w:widowControl w:val="0"/>
        <w:autoSpaceDE w:val="0"/>
        <w:autoSpaceDN w:val="0"/>
        <w:spacing w:after="0" w:line="240" w:lineRule="auto"/>
        <w:ind w:right="245"/>
        <w:jc w:val="both"/>
        <w:rPr>
          <w:rFonts w:ascii="Arial" w:eastAsia="Arial" w:hAnsi="Arial" w:cs="Arial"/>
        </w:rPr>
      </w:pPr>
    </w:p>
    <w:p w:rsidR="00B674A0" w:rsidRPr="00B674A0" w:rsidRDefault="00B674A0" w:rsidP="00B674A0">
      <w:pPr>
        <w:widowControl w:val="0"/>
        <w:autoSpaceDE w:val="0"/>
        <w:autoSpaceDN w:val="0"/>
        <w:spacing w:after="0" w:line="240" w:lineRule="auto"/>
        <w:ind w:right="244"/>
        <w:jc w:val="both"/>
        <w:rPr>
          <w:rFonts w:ascii="Arial" w:eastAsia="Arial" w:hAnsi="Arial" w:cs="Arial"/>
        </w:rPr>
      </w:pPr>
      <w:proofErr w:type="gramStart"/>
      <w:r w:rsidRPr="00B674A0">
        <w:rPr>
          <w:rFonts w:ascii="Arial" w:eastAsia="Arial" w:hAnsi="Arial" w:cs="Arial"/>
        </w:rPr>
        <w:t>Outrossim</w:t>
      </w:r>
      <w:proofErr w:type="gramEnd"/>
      <w:r w:rsidRPr="00B674A0">
        <w:rPr>
          <w:rFonts w:ascii="Arial" w:eastAsia="Arial"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B674A0" w:rsidRPr="00B674A0" w:rsidRDefault="00B674A0" w:rsidP="00B674A0">
      <w:pPr>
        <w:widowControl w:val="0"/>
        <w:autoSpaceDE w:val="0"/>
        <w:autoSpaceDN w:val="0"/>
        <w:spacing w:after="0" w:line="240" w:lineRule="auto"/>
        <w:ind w:left="590" w:right="244"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left="590" w:right="244" w:hanging="590"/>
        <w:jc w:val="both"/>
        <w:rPr>
          <w:rFonts w:ascii="Arial" w:eastAsia="Arial" w:hAnsi="Arial" w:cs="Arial"/>
        </w:rPr>
      </w:pPr>
    </w:p>
    <w:p w:rsidR="00B674A0" w:rsidRPr="00B674A0" w:rsidRDefault="00B674A0" w:rsidP="00B674A0">
      <w:pPr>
        <w:widowControl w:val="0"/>
        <w:autoSpaceDE w:val="0"/>
        <w:autoSpaceDN w:val="0"/>
        <w:spacing w:after="0" w:line="240" w:lineRule="auto"/>
        <w:ind w:left="590"/>
        <w:rPr>
          <w:rFonts w:ascii="Arial" w:eastAsia="Arial" w:hAnsi="Arial" w:cs="Arial"/>
        </w:rPr>
      </w:pPr>
    </w:p>
    <w:p w:rsidR="00B674A0" w:rsidRPr="00B674A0" w:rsidRDefault="008E6CE4" w:rsidP="00B674A0">
      <w:pPr>
        <w:widowControl w:val="0"/>
        <w:autoSpaceDE w:val="0"/>
        <w:autoSpaceDN w:val="0"/>
        <w:spacing w:after="0" w:line="240" w:lineRule="auto"/>
        <w:ind w:left="590"/>
        <w:jc w:val="right"/>
        <w:rPr>
          <w:rFonts w:ascii="Arial" w:eastAsia="Arial" w:hAnsi="Arial" w:cs="Arial"/>
        </w:rPr>
      </w:pPr>
      <w:r>
        <w:rPr>
          <w:rFonts w:ascii="Arial" w:eastAsia="Arial" w:hAnsi="Arial" w:cs="Arial"/>
        </w:rPr>
        <w:t>Barra do Turvo/</w:t>
      </w:r>
      <w:r w:rsidR="00B674A0" w:rsidRPr="00B674A0">
        <w:rPr>
          <w:rFonts w:ascii="Arial" w:eastAsia="Arial" w:hAnsi="Arial" w:cs="Arial"/>
        </w:rPr>
        <w:t xml:space="preserve">SP, </w:t>
      </w:r>
      <w:r w:rsidR="00414241">
        <w:rPr>
          <w:rFonts w:ascii="Arial" w:eastAsia="Arial" w:hAnsi="Arial" w:cs="Arial"/>
        </w:rPr>
        <w:t>0</w:t>
      </w:r>
      <w:r w:rsidR="00B674A0" w:rsidRPr="00B674A0">
        <w:rPr>
          <w:rFonts w:ascii="Arial" w:eastAsia="Arial" w:hAnsi="Arial" w:cs="Arial"/>
        </w:rPr>
        <w:t xml:space="preserve">1 de </w:t>
      </w:r>
      <w:r w:rsidR="00414241">
        <w:rPr>
          <w:rFonts w:ascii="Arial" w:eastAsia="Arial" w:hAnsi="Arial" w:cs="Arial"/>
        </w:rPr>
        <w:t>agosto</w:t>
      </w:r>
      <w:r w:rsidR="00B674A0" w:rsidRPr="00B674A0">
        <w:rPr>
          <w:rFonts w:ascii="Arial" w:eastAsia="Arial" w:hAnsi="Arial" w:cs="Arial"/>
        </w:rPr>
        <w:t xml:space="preserve"> de 201</w:t>
      </w:r>
      <w:r w:rsidR="00414241">
        <w:rPr>
          <w:rFonts w:ascii="Arial" w:eastAsia="Arial" w:hAnsi="Arial" w:cs="Arial"/>
        </w:rPr>
        <w:t>9</w:t>
      </w:r>
      <w:r w:rsidR="00B674A0" w:rsidRPr="00B674A0">
        <w:rPr>
          <w:rFonts w:ascii="Arial" w:eastAsia="Arial" w:hAnsi="Arial" w:cs="Arial"/>
        </w:rPr>
        <w:t xml:space="preserve">. </w:t>
      </w:r>
    </w:p>
    <w:p w:rsidR="00012BAF" w:rsidRPr="00B674A0" w:rsidRDefault="00012BAF" w:rsidP="00012BAF">
      <w:pPr>
        <w:widowControl w:val="0"/>
        <w:autoSpaceDE w:val="0"/>
        <w:autoSpaceDN w:val="0"/>
        <w:spacing w:after="0" w:line="240" w:lineRule="auto"/>
        <w:ind w:left="590"/>
        <w:rPr>
          <w:rFonts w:ascii="Arial" w:eastAsia="Arial" w:hAnsi="Arial" w:cs="Arial"/>
        </w:rPr>
      </w:pPr>
    </w:p>
    <w:p w:rsidR="00B674A0" w:rsidRDefault="00B674A0" w:rsidP="00B674A0">
      <w:pPr>
        <w:widowControl w:val="0"/>
        <w:autoSpaceDE w:val="0"/>
        <w:autoSpaceDN w:val="0"/>
        <w:spacing w:before="8" w:after="0" w:line="240" w:lineRule="auto"/>
        <w:ind w:left="590"/>
        <w:jc w:val="center"/>
        <w:rPr>
          <w:rFonts w:ascii="Arial" w:eastAsia="Arial" w:hAnsi="Arial" w:cs="Arial"/>
          <w:color w:val="FF0000"/>
        </w:rPr>
      </w:pPr>
    </w:p>
    <w:p w:rsidR="00012BAF" w:rsidRPr="00B674A0" w:rsidRDefault="00012BAF" w:rsidP="00B674A0">
      <w:pPr>
        <w:widowControl w:val="0"/>
        <w:autoSpaceDE w:val="0"/>
        <w:autoSpaceDN w:val="0"/>
        <w:spacing w:before="8" w:after="0" w:line="240" w:lineRule="auto"/>
        <w:ind w:left="590"/>
        <w:jc w:val="center"/>
        <w:rPr>
          <w:rFonts w:ascii="Arial" w:eastAsia="Arial" w:hAnsi="Arial" w:cs="Arial"/>
          <w:color w:val="FF0000"/>
        </w:rPr>
      </w:pPr>
    </w:p>
    <w:p w:rsidR="00B674A0" w:rsidRPr="00012BAF" w:rsidRDefault="002F12BD" w:rsidP="00805673">
      <w:pPr>
        <w:widowControl w:val="0"/>
        <w:autoSpaceDE w:val="0"/>
        <w:autoSpaceDN w:val="0"/>
        <w:spacing w:before="8" w:after="0" w:line="240" w:lineRule="auto"/>
        <w:rPr>
          <w:rFonts w:ascii="Arial" w:eastAsia="Arial" w:hAnsi="Arial" w:cs="Arial"/>
        </w:rPr>
      </w:pPr>
      <w:r>
        <w:rPr>
          <w:rFonts w:ascii="Arial" w:eastAsia="Arial" w:hAnsi="Arial" w:cs="Arial"/>
        </w:rPr>
        <w:t>_______</w:t>
      </w:r>
      <w:r w:rsidR="00805673">
        <w:rPr>
          <w:rFonts w:ascii="Arial" w:eastAsia="Arial" w:hAnsi="Arial" w:cs="Arial"/>
        </w:rPr>
        <w:t>________</w:t>
      </w:r>
    </w:p>
    <w:p w:rsidR="00B674A0" w:rsidRPr="00805673" w:rsidRDefault="00B674A0" w:rsidP="00805673">
      <w:pPr>
        <w:widowControl w:val="0"/>
        <w:autoSpaceDE w:val="0"/>
        <w:autoSpaceDN w:val="0"/>
        <w:spacing w:before="8" w:after="0" w:line="240" w:lineRule="auto"/>
        <w:ind w:left="590" w:hanging="590"/>
        <w:rPr>
          <w:rFonts w:ascii="Arial" w:eastAsia="Arial" w:hAnsi="Arial" w:cs="Arial"/>
          <w:b/>
        </w:rPr>
      </w:pPr>
      <w:r w:rsidRPr="00805673">
        <w:rPr>
          <w:rFonts w:ascii="Arial" w:eastAsia="Arial" w:hAnsi="Arial" w:cs="Arial"/>
          <w:b/>
        </w:rPr>
        <w:t>Prefeito Municipal</w:t>
      </w:r>
    </w:p>
    <w:p w:rsidR="00B674A0" w:rsidRPr="00012BAF" w:rsidRDefault="00B674A0" w:rsidP="00805673">
      <w:pPr>
        <w:widowControl w:val="0"/>
        <w:autoSpaceDE w:val="0"/>
        <w:autoSpaceDN w:val="0"/>
        <w:spacing w:after="0" w:line="240" w:lineRule="auto"/>
        <w:ind w:left="590" w:hanging="590"/>
        <w:rPr>
          <w:rFonts w:ascii="Arial" w:eastAsia="Arial" w:hAnsi="Arial" w:cs="Arial"/>
        </w:rPr>
      </w:pPr>
      <w:r w:rsidRPr="00012BAF">
        <w:rPr>
          <w:rFonts w:ascii="Arial" w:eastAsia="Arial" w:hAnsi="Arial" w:cs="Arial"/>
        </w:rPr>
        <w:t>Jefferson Luiz Martins</w:t>
      </w:r>
    </w:p>
    <w:p w:rsidR="00B674A0" w:rsidRPr="00012BAF" w:rsidRDefault="00805673" w:rsidP="00805673">
      <w:pPr>
        <w:widowControl w:val="0"/>
        <w:autoSpaceDE w:val="0"/>
        <w:autoSpaceDN w:val="0"/>
        <w:spacing w:after="0" w:line="240" w:lineRule="auto"/>
        <w:ind w:left="590" w:hanging="590"/>
        <w:rPr>
          <w:rFonts w:ascii="Arial" w:eastAsia="Arial" w:hAnsi="Arial" w:cs="Arial"/>
        </w:rPr>
      </w:pPr>
      <w:r>
        <w:rPr>
          <w:rFonts w:ascii="Arial" w:eastAsia="Arial" w:hAnsi="Arial" w:cs="Arial"/>
        </w:rPr>
        <w:t xml:space="preserve">Pela </w:t>
      </w:r>
      <w:r w:rsidR="00B674A0" w:rsidRPr="00012BAF">
        <w:rPr>
          <w:rFonts w:ascii="Arial" w:eastAsia="Arial" w:hAnsi="Arial" w:cs="Arial"/>
        </w:rPr>
        <w:t>Contratante</w:t>
      </w:r>
    </w:p>
    <w:p w:rsidR="00B674A0" w:rsidRPr="00B674A0" w:rsidRDefault="00B674A0" w:rsidP="00805673">
      <w:pPr>
        <w:widowControl w:val="0"/>
        <w:autoSpaceDE w:val="0"/>
        <w:autoSpaceDN w:val="0"/>
        <w:spacing w:after="0" w:line="240" w:lineRule="auto"/>
        <w:ind w:left="590"/>
        <w:rPr>
          <w:rFonts w:ascii="Arial" w:eastAsia="Arial" w:hAnsi="Arial" w:cs="Arial"/>
          <w:b/>
        </w:rPr>
      </w:pPr>
    </w:p>
    <w:p w:rsidR="00012BAF" w:rsidRPr="00B674A0" w:rsidRDefault="00012BAF" w:rsidP="00AB7FF1">
      <w:pPr>
        <w:widowControl w:val="0"/>
        <w:autoSpaceDE w:val="0"/>
        <w:autoSpaceDN w:val="0"/>
        <w:spacing w:before="7" w:after="0" w:line="240" w:lineRule="auto"/>
        <w:rPr>
          <w:rFonts w:ascii="Arial" w:eastAsia="Arial" w:hAnsi="Arial" w:cs="Arial"/>
          <w:b/>
        </w:rPr>
      </w:pPr>
    </w:p>
    <w:p w:rsidR="00B674A0" w:rsidRPr="008E6CE4" w:rsidRDefault="00B674A0" w:rsidP="00805673">
      <w:pPr>
        <w:widowControl w:val="0"/>
        <w:tabs>
          <w:tab w:val="left" w:pos="1985"/>
          <w:tab w:val="left" w:pos="8080"/>
        </w:tabs>
        <w:autoSpaceDE w:val="0"/>
        <w:autoSpaceDN w:val="0"/>
        <w:spacing w:after="0" w:line="274" w:lineRule="exact"/>
        <w:ind w:left="590" w:hanging="2269"/>
        <w:rPr>
          <w:rFonts w:ascii="Arial" w:eastAsia="Arial" w:hAnsi="Arial" w:cs="Arial"/>
        </w:rPr>
      </w:pP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Pr="00B674A0">
        <w:rPr>
          <w:rFonts w:ascii="Arial" w:eastAsia="Arial" w:hAnsi="Arial" w:cs="Arial"/>
          <w:b/>
        </w:rPr>
        <w:softHyphen/>
      </w:r>
      <w:r w:rsidR="00805673">
        <w:rPr>
          <w:rFonts w:ascii="Arial" w:eastAsia="Arial" w:hAnsi="Arial" w:cs="Arial"/>
          <w:b/>
        </w:rPr>
        <w:t xml:space="preserve">                           </w:t>
      </w:r>
      <w:r w:rsidR="00012BAF" w:rsidRPr="008E6CE4">
        <w:rPr>
          <w:rFonts w:ascii="Arial" w:eastAsia="Arial" w:hAnsi="Arial" w:cs="Arial"/>
        </w:rPr>
        <w:t>______________________</w:t>
      </w:r>
      <w:r w:rsidR="008E6CE4" w:rsidRPr="008E6CE4">
        <w:rPr>
          <w:rFonts w:ascii="Arial" w:eastAsia="Arial" w:hAnsi="Arial" w:cs="Arial"/>
        </w:rPr>
        <w:t>__________</w:t>
      </w:r>
      <w:r w:rsidR="00805673">
        <w:rPr>
          <w:rFonts w:ascii="Arial" w:eastAsia="Arial" w:hAnsi="Arial" w:cs="Arial"/>
        </w:rPr>
        <w:t>_______________________</w:t>
      </w:r>
    </w:p>
    <w:p w:rsidR="00805673" w:rsidRPr="00805673" w:rsidRDefault="00805673" w:rsidP="00805673">
      <w:pPr>
        <w:spacing w:after="0" w:line="240" w:lineRule="auto"/>
        <w:rPr>
          <w:rFonts w:ascii="Arial" w:eastAsia="Times New Roman" w:hAnsi="Arial" w:cs="Arial"/>
          <w:b/>
          <w:lang w:eastAsia="pt-BR"/>
        </w:rPr>
      </w:pPr>
      <w:r w:rsidRPr="00805673">
        <w:rPr>
          <w:rFonts w:ascii="Arial" w:hAnsi="Arial" w:cs="Arial"/>
          <w:b/>
          <w:bCs/>
          <w:sz w:val="24"/>
          <w:szCs w:val="24"/>
        </w:rPr>
        <w:t>BARRA DO TURVO IND. COM. DE ALIMENTOS EIRELI</w:t>
      </w:r>
      <w:r>
        <w:rPr>
          <w:rFonts w:ascii="Arial" w:hAnsi="Arial" w:cs="Arial"/>
          <w:b/>
          <w:bCs/>
          <w:sz w:val="24"/>
          <w:szCs w:val="24"/>
        </w:rPr>
        <w:t>-</w:t>
      </w:r>
      <w:proofErr w:type="gramStart"/>
      <w:r>
        <w:rPr>
          <w:rFonts w:ascii="Arial" w:hAnsi="Arial" w:cs="Arial"/>
          <w:b/>
          <w:bCs/>
          <w:sz w:val="24"/>
          <w:szCs w:val="24"/>
        </w:rPr>
        <w:t>EPP</w:t>
      </w:r>
      <w:proofErr w:type="gramEnd"/>
    </w:p>
    <w:p w:rsidR="00805673" w:rsidRPr="0017288D" w:rsidRDefault="00805673" w:rsidP="00805673">
      <w:pPr>
        <w:spacing w:after="0" w:line="240" w:lineRule="auto"/>
        <w:rPr>
          <w:rFonts w:ascii="Arial" w:eastAsia="Times New Roman" w:hAnsi="Arial" w:cs="Arial"/>
          <w:lang w:eastAsia="pt-BR"/>
        </w:rPr>
      </w:pPr>
      <w:r w:rsidRPr="0017288D">
        <w:rPr>
          <w:rFonts w:ascii="Arial" w:eastAsia="Times New Roman" w:hAnsi="Arial" w:cs="Arial"/>
          <w:lang w:eastAsia="pt-BR"/>
        </w:rPr>
        <w:t xml:space="preserve">CNPJ: </w:t>
      </w:r>
      <w:r w:rsidRPr="00396E50">
        <w:rPr>
          <w:rFonts w:ascii="Arial" w:eastAsia="Times New Roman" w:hAnsi="Arial" w:cs="Arial"/>
        </w:rPr>
        <w:t>nº</w:t>
      </w:r>
      <w:r>
        <w:rPr>
          <w:rFonts w:ascii="Arial" w:eastAsia="Times New Roman" w:hAnsi="Arial" w:cs="Arial"/>
        </w:rPr>
        <w:t>.</w:t>
      </w:r>
      <w:r w:rsidRPr="00760895">
        <w:rPr>
          <w:rFonts w:ascii="Arial" w:eastAsia="Times New Roman" w:hAnsi="Arial" w:cs="Arial"/>
        </w:rPr>
        <w:t xml:space="preserve"> </w:t>
      </w:r>
      <w:r>
        <w:rPr>
          <w:rFonts w:ascii="Arial" w:eastAsia="Times New Roman" w:hAnsi="Arial" w:cs="Arial"/>
          <w:lang w:eastAsia="pt-BR"/>
        </w:rPr>
        <w:t>29.038.893/0001-46</w:t>
      </w:r>
    </w:p>
    <w:p w:rsidR="00805673" w:rsidRDefault="00805673" w:rsidP="00AB7FF1">
      <w:pPr>
        <w:spacing w:after="0" w:line="240" w:lineRule="auto"/>
        <w:rPr>
          <w:rFonts w:ascii="Arial" w:eastAsia="Times New Roman" w:hAnsi="Arial" w:cs="Arial"/>
          <w:lang w:eastAsia="pt-BR"/>
        </w:rPr>
      </w:pPr>
      <w:r>
        <w:rPr>
          <w:rFonts w:ascii="Arial" w:eastAsia="Times New Roman" w:hAnsi="Arial" w:cs="Arial"/>
          <w:lang w:eastAsia="pt-BR"/>
        </w:rPr>
        <w:t xml:space="preserve">Representante Legal – Gunnar </w:t>
      </w:r>
      <w:proofErr w:type="spellStart"/>
      <w:r>
        <w:rPr>
          <w:rFonts w:ascii="Arial" w:eastAsia="Times New Roman" w:hAnsi="Arial" w:cs="Arial"/>
          <w:lang w:eastAsia="pt-BR"/>
        </w:rPr>
        <w:t>Gosch</w:t>
      </w:r>
      <w:proofErr w:type="spellEnd"/>
    </w:p>
    <w:p w:rsidR="007A55AC" w:rsidRDefault="007A55AC" w:rsidP="00AB7FF1">
      <w:pPr>
        <w:widowControl w:val="0"/>
        <w:autoSpaceDE w:val="0"/>
        <w:autoSpaceDN w:val="0"/>
        <w:spacing w:after="0" w:line="360" w:lineRule="auto"/>
        <w:rPr>
          <w:rFonts w:ascii="Arial" w:eastAsia="Arial" w:hAnsi="Arial" w:cs="Arial"/>
          <w:b/>
          <w:color w:val="FF0000"/>
        </w:rPr>
      </w:pPr>
      <w:r>
        <w:rPr>
          <w:rFonts w:ascii="Arial" w:eastAsia="Times New Roman" w:hAnsi="Arial" w:cs="Arial"/>
          <w:lang w:eastAsia="pt-BR"/>
        </w:rPr>
        <w:t>Pela Contratada</w:t>
      </w:r>
    </w:p>
    <w:p w:rsidR="00012BAF" w:rsidRDefault="00012BAF" w:rsidP="002F12BD">
      <w:pPr>
        <w:widowControl w:val="0"/>
        <w:autoSpaceDE w:val="0"/>
        <w:autoSpaceDN w:val="0"/>
        <w:spacing w:after="0" w:line="360" w:lineRule="auto"/>
        <w:jc w:val="center"/>
        <w:rPr>
          <w:rFonts w:ascii="Arial" w:eastAsia="Arial" w:hAnsi="Arial" w:cs="Arial"/>
          <w:b/>
          <w:color w:val="FF0000"/>
        </w:rPr>
      </w:pPr>
    </w:p>
    <w:p w:rsidR="00012BAF" w:rsidRDefault="00012BAF" w:rsidP="00012BAF">
      <w:pPr>
        <w:widowControl w:val="0"/>
        <w:autoSpaceDE w:val="0"/>
        <w:autoSpaceDN w:val="0"/>
        <w:spacing w:after="0" w:line="360" w:lineRule="auto"/>
        <w:rPr>
          <w:rFonts w:ascii="Arial" w:eastAsia="Arial" w:hAnsi="Arial" w:cs="Arial"/>
          <w:b/>
          <w:color w:val="FF0000"/>
        </w:rPr>
      </w:pPr>
    </w:p>
    <w:p w:rsidR="00AB7FF1" w:rsidRPr="00227F5A" w:rsidRDefault="00AB7FF1" w:rsidP="00AB7FF1">
      <w:pPr>
        <w:widowControl w:val="0"/>
        <w:autoSpaceDE w:val="0"/>
        <w:autoSpaceDN w:val="0"/>
        <w:spacing w:after="0" w:line="240" w:lineRule="auto"/>
        <w:jc w:val="center"/>
        <w:rPr>
          <w:rFonts w:ascii="Arial" w:eastAsia="Arial" w:hAnsi="Arial" w:cs="Arial"/>
          <w:b/>
          <w:u w:val="single"/>
          <w:lang w:eastAsia="pt-BR" w:bidi="pt-BR"/>
        </w:rPr>
      </w:pPr>
      <w:r w:rsidRPr="00227F5A">
        <w:rPr>
          <w:rFonts w:ascii="Arial" w:eastAsia="Arial" w:hAnsi="Arial" w:cs="Arial"/>
          <w:b/>
          <w:u w:val="single"/>
          <w:lang w:eastAsia="pt-BR" w:bidi="pt-BR"/>
        </w:rPr>
        <w:t>DECLARAÇÃO DE DOCUMENTOS À DISPOSIÇÃO DO TCE-SP</w:t>
      </w:r>
    </w:p>
    <w:p w:rsidR="00AB7FF1" w:rsidRPr="00227F5A" w:rsidRDefault="00AB7FF1" w:rsidP="00AB7FF1">
      <w:pPr>
        <w:widowControl w:val="0"/>
        <w:autoSpaceDE w:val="0"/>
        <w:autoSpaceDN w:val="0"/>
        <w:spacing w:after="0" w:line="240" w:lineRule="auto"/>
        <w:rPr>
          <w:rFonts w:ascii="Arial" w:eastAsia="Arial" w:hAnsi="Arial" w:cs="Arial"/>
          <w:b/>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b/>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b/>
          <w:lang w:eastAsia="pt-BR" w:bidi="pt-BR"/>
        </w:rPr>
      </w:pP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r w:rsidRPr="00227F5A">
        <w:rPr>
          <w:rFonts w:ascii="Arial" w:eastAsia="Arial" w:hAnsi="Arial" w:cs="Arial"/>
          <w:b/>
          <w:lang w:eastAsia="pt-BR" w:bidi="pt-BR"/>
        </w:rPr>
        <w:t>CONTRATANTE</w:t>
      </w:r>
      <w:r w:rsidRPr="00227F5A">
        <w:rPr>
          <w:rFonts w:ascii="Arial" w:eastAsia="Arial" w:hAnsi="Arial" w:cs="Arial"/>
          <w:lang w:eastAsia="pt-BR" w:bidi="pt-BR"/>
        </w:rPr>
        <w:t>: MUNICIPIO DE BARRA DO TURVO.</w:t>
      </w: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r w:rsidRPr="00227F5A">
        <w:rPr>
          <w:rFonts w:ascii="Arial" w:eastAsia="Arial" w:hAnsi="Arial" w:cs="Arial"/>
          <w:lang w:eastAsia="pt-BR" w:bidi="pt-BR"/>
        </w:rPr>
        <w:t>CNPJ Nº: 46.634.317/0001-80.</w:t>
      </w:r>
    </w:p>
    <w:p w:rsidR="00AB7FF1" w:rsidRPr="00227F5A" w:rsidRDefault="00AB7FF1" w:rsidP="00AB7FF1">
      <w:pPr>
        <w:widowControl w:val="0"/>
        <w:autoSpaceDE w:val="0"/>
        <w:autoSpaceDN w:val="0"/>
        <w:spacing w:after="0" w:line="240" w:lineRule="auto"/>
        <w:ind w:left="284"/>
        <w:jc w:val="both"/>
        <w:rPr>
          <w:rFonts w:ascii="Arial" w:eastAsia="Times New Roman" w:hAnsi="Arial" w:cs="Arial"/>
          <w:spacing w:val="-3"/>
          <w:lang w:eastAsia="pt-BR"/>
        </w:rPr>
      </w:pPr>
      <w:r w:rsidRPr="00227F5A">
        <w:rPr>
          <w:rFonts w:ascii="Arial" w:eastAsia="Arial" w:hAnsi="Arial" w:cs="Arial"/>
          <w:b/>
          <w:lang w:eastAsia="pt-BR" w:bidi="pt-BR"/>
        </w:rPr>
        <w:t>CONTRATADA:</w:t>
      </w:r>
      <w:r w:rsidRPr="00227F5A">
        <w:rPr>
          <w:rFonts w:ascii="Arial" w:eastAsia="Times New Roman" w:hAnsi="Arial" w:cs="Arial"/>
          <w:spacing w:val="-3"/>
          <w:lang w:eastAsia="pt-BR"/>
        </w:rPr>
        <w:t xml:space="preserve"> </w:t>
      </w:r>
      <w:r w:rsidRPr="00227F5A">
        <w:rPr>
          <w:rFonts w:ascii="Arial" w:eastAsia="Cambria" w:hAnsi="Arial" w:cs="Arial"/>
        </w:rPr>
        <w:t>BARRA DO TURVO IND. E COM. DE ALIMENTOS EIREILI-</w:t>
      </w:r>
      <w:proofErr w:type="gramStart"/>
      <w:r w:rsidRPr="00227F5A">
        <w:rPr>
          <w:rFonts w:ascii="Arial" w:eastAsia="Cambria" w:hAnsi="Arial" w:cs="Arial"/>
        </w:rPr>
        <w:t>EPP</w:t>
      </w:r>
      <w:proofErr w:type="gramEnd"/>
    </w:p>
    <w:p w:rsidR="00AB7FF1" w:rsidRPr="00227F5A" w:rsidRDefault="00AB7FF1" w:rsidP="00AB7FF1">
      <w:pPr>
        <w:widowControl w:val="0"/>
        <w:tabs>
          <w:tab w:val="left" w:pos="8910"/>
        </w:tabs>
        <w:autoSpaceDE w:val="0"/>
        <w:autoSpaceDN w:val="0"/>
        <w:spacing w:before="7" w:after="0" w:line="240" w:lineRule="auto"/>
        <w:ind w:left="284"/>
        <w:rPr>
          <w:rFonts w:ascii="Arial" w:eastAsia="Arial" w:hAnsi="Arial" w:cs="Arial"/>
        </w:rPr>
      </w:pPr>
      <w:r w:rsidRPr="00227F5A">
        <w:rPr>
          <w:rFonts w:ascii="Arial" w:eastAsia="Arial" w:hAnsi="Arial" w:cs="Arial"/>
          <w:lang w:eastAsia="pt-BR" w:bidi="pt-BR"/>
        </w:rPr>
        <w:t xml:space="preserve">CNPJ Nº: </w:t>
      </w:r>
      <w:r>
        <w:rPr>
          <w:rFonts w:ascii="Arial" w:eastAsia="Times New Roman" w:hAnsi="Arial" w:cs="Arial"/>
        </w:rPr>
        <w:t>29.038.893/0001-46</w:t>
      </w:r>
    </w:p>
    <w:p w:rsidR="00AB7FF1" w:rsidRPr="00227F5A" w:rsidRDefault="00AB7FF1" w:rsidP="00AB7FF1">
      <w:pPr>
        <w:widowControl w:val="0"/>
        <w:autoSpaceDE w:val="0"/>
        <w:autoSpaceDN w:val="0"/>
        <w:spacing w:after="0" w:line="240" w:lineRule="auto"/>
        <w:ind w:left="284"/>
        <w:jc w:val="both"/>
        <w:rPr>
          <w:rFonts w:ascii="Arial" w:eastAsia="Arial" w:hAnsi="Arial" w:cs="Arial"/>
          <w:spacing w:val="-3"/>
          <w:lang w:eastAsia="pt-BR" w:bidi="pt-BR"/>
        </w:rPr>
      </w:pP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r w:rsidRPr="00227F5A">
        <w:rPr>
          <w:rFonts w:ascii="Arial" w:eastAsia="Arial" w:hAnsi="Arial" w:cs="Arial"/>
          <w:b/>
          <w:lang w:eastAsia="pt-BR" w:bidi="pt-BR"/>
        </w:rPr>
        <w:t>DATA DA ASSINATURA</w:t>
      </w:r>
      <w:r w:rsidRPr="00227F5A">
        <w:rPr>
          <w:rFonts w:ascii="Arial" w:eastAsia="Arial" w:hAnsi="Arial" w:cs="Arial"/>
          <w:lang w:eastAsia="pt-BR" w:bidi="pt-BR"/>
        </w:rPr>
        <w:t xml:space="preserve">: </w:t>
      </w:r>
      <w:r>
        <w:rPr>
          <w:rFonts w:ascii="Arial" w:eastAsia="Arial" w:hAnsi="Arial" w:cs="Arial"/>
          <w:lang w:eastAsia="pt-BR" w:bidi="pt-BR"/>
        </w:rPr>
        <w:t>01/08</w:t>
      </w:r>
      <w:r w:rsidRPr="00227F5A">
        <w:rPr>
          <w:rFonts w:ascii="Arial" w:eastAsia="Arial" w:hAnsi="Arial" w:cs="Arial"/>
          <w:lang w:eastAsia="pt-BR" w:bidi="pt-BR"/>
        </w:rPr>
        <w:t>/2019.</w:t>
      </w: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r w:rsidRPr="00227F5A">
        <w:rPr>
          <w:rFonts w:ascii="Arial" w:eastAsia="Arial" w:hAnsi="Arial" w:cs="Arial"/>
          <w:b/>
          <w:lang w:eastAsia="pt-BR" w:bidi="pt-BR"/>
        </w:rPr>
        <w:t>VIGÊNCIA:</w:t>
      </w:r>
      <w:r>
        <w:rPr>
          <w:rFonts w:ascii="Arial" w:eastAsia="Arial" w:hAnsi="Arial" w:cs="Arial"/>
          <w:lang w:eastAsia="pt-BR" w:bidi="pt-BR"/>
        </w:rPr>
        <w:t xml:space="preserve"> (01/08/2019 á 01/08</w:t>
      </w:r>
      <w:r w:rsidRPr="00227F5A">
        <w:rPr>
          <w:rFonts w:ascii="Arial" w:eastAsia="Arial" w:hAnsi="Arial" w:cs="Arial"/>
          <w:lang w:eastAsia="pt-BR" w:bidi="pt-BR"/>
        </w:rPr>
        <w:t>/2020).</w:t>
      </w: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left="284"/>
        <w:jc w:val="both"/>
        <w:rPr>
          <w:rFonts w:ascii="Arial" w:eastAsia="Arial" w:hAnsi="Arial" w:cs="Arial"/>
          <w:lang w:eastAsia="pt-BR" w:bidi="pt-BR"/>
        </w:rPr>
      </w:pPr>
    </w:p>
    <w:p w:rsidR="00AB7FF1" w:rsidRPr="00AD0F46" w:rsidRDefault="00AB7FF1" w:rsidP="00AB7FF1">
      <w:pPr>
        <w:spacing w:after="0" w:line="240" w:lineRule="auto"/>
        <w:ind w:left="284"/>
        <w:jc w:val="both"/>
        <w:rPr>
          <w:rFonts w:ascii="Arial" w:eastAsia="Times New Roman" w:hAnsi="Arial" w:cs="Arial"/>
          <w:lang w:eastAsia="pt-BR"/>
        </w:rPr>
      </w:pPr>
      <w:r w:rsidRPr="00227F5A">
        <w:rPr>
          <w:rFonts w:ascii="Arial" w:eastAsia="Arial" w:hAnsi="Arial" w:cs="Arial"/>
          <w:b/>
          <w:u w:val="single"/>
          <w:lang w:eastAsia="pt-BR" w:bidi="pt-BR"/>
        </w:rPr>
        <w:t>OBJETO:</w:t>
      </w:r>
      <w:r w:rsidRPr="00227F5A">
        <w:rPr>
          <w:rFonts w:ascii="Arial" w:eastAsia="Arial" w:hAnsi="Arial" w:cs="Arial"/>
          <w:lang w:eastAsia="pt-BR" w:bidi="pt-BR"/>
        </w:rPr>
        <w:t xml:space="preserve"> </w:t>
      </w:r>
      <w:r w:rsidRPr="00AB7FF1">
        <w:rPr>
          <w:rFonts w:ascii="Arial" w:eastAsia="Arial" w:hAnsi="Arial" w:cs="Arial"/>
          <w:lang w:eastAsia="pt-BR" w:bidi="pt-BR"/>
        </w:rPr>
        <w:t>AQUISIÇÃO FUTURA E DE FORMA PARCELADA DE CARNES, CORTES DE FRANGO, EMBUTIDOS E FILÉ DE PEIXE, PARA ATENDER A DEMANDA DAS ESCOLAS MUNICIPAIS E PRÉ-ESCOLA DO MUNICIPIO, ATENDENDO A SOLICITAÇÃO DA SECRETARIA DE EDUCAÇÃO, PELO PERÍODO DE 12 (DOZE) MESES.</w:t>
      </w:r>
    </w:p>
    <w:p w:rsidR="00AB7FF1" w:rsidRPr="00227F5A" w:rsidRDefault="00AB7FF1" w:rsidP="00AB7FF1">
      <w:pPr>
        <w:widowControl w:val="0"/>
        <w:autoSpaceDE w:val="0"/>
        <w:autoSpaceDN w:val="0"/>
        <w:spacing w:after="0" w:line="240" w:lineRule="auto"/>
        <w:jc w:val="both"/>
        <w:rPr>
          <w:rFonts w:ascii="Arial" w:eastAsia="Cambria" w:hAnsi="Arial" w:cs="Arial"/>
          <w:b/>
        </w:rPr>
      </w:pPr>
    </w:p>
    <w:p w:rsidR="00AB7FF1" w:rsidRPr="00227F5A" w:rsidRDefault="00AB7FF1" w:rsidP="00AB7FF1">
      <w:pPr>
        <w:widowControl w:val="0"/>
        <w:autoSpaceDE w:val="0"/>
        <w:autoSpaceDN w:val="0"/>
        <w:spacing w:after="0" w:line="240" w:lineRule="auto"/>
        <w:ind w:left="284" w:right="567"/>
        <w:jc w:val="both"/>
        <w:rPr>
          <w:rFonts w:ascii="Arial" w:eastAsia="Arial" w:hAnsi="Arial" w:cs="Arial"/>
          <w:lang w:eastAsia="pt-BR" w:bidi="pt-BR"/>
        </w:rPr>
      </w:pPr>
    </w:p>
    <w:p w:rsidR="00AB7FF1" w:rsidRPr="00227F5A" w:rsidRDefault="00AB7FF1" w:rsidP="00AB7FF1">
      <w:pPr>
        <w:widowControl w:val="0"/>
        <w:tabs>
          <w:tab w:val="left" w:pos="6236"/>
          <w:tab w:val="left" w:pos="7246"/>
        </w:tabs>
        <w:autoSpaceDE w:val="0"/>
        <w:autoSpaceDN w:val="0"/>
        <w:spacing w:after="0" w:line="240" w:lineRule="auto"/>
        <w:ind w:left="284"/>
        <w:rPr>
          <w:rFonts w:ascii="Arial" w:eastAsia="Arial" w:hAnsi="Arial" w:cs="Arial"/>
          <w:sz w:val="24"/>
          <w:szCs w:val="24"/>
        </w:rPr>
      </w:pPr>
      <w:r w:rsidRPr="00227F5A">
        <w:rPr>
          <w:rFonts w:ascii="Arial" w:eastAsia="Arial" w:hAnsi="Arial" w:cs="Arial"/>
          <w:b/>
          <w:sz w:val="24"/>
          <w:szCs w:val="24"/>
          <w:lang w:eastAsia="pt-BR" w:bidi="pt-BR"/>
        </w:rPr>
        <w:t>VALOR</w:t>
      </w:r>
      <w:r>
        <w:rPr>
          <w:rFonts w:ascii="Arial" w:eastAsia="Arial" w:hAnsi="Arial" w:cs="Arial"/>
          <w:b/>
          <w:sz w:val="24"/>
          <w:szCs w:val="24"/>
          <w:lang w:eastAsia="pt-BR" w:bidi="pt-BR"/>
        </w:rPr>
        <w:t xml:space="preserve"> TOTAL ESTIMADO</w:t>
      </w:r>
      <w:r w:rsidRPr="00227F5A">
        <w:rPr>
          <w:rFonts w:ascii="Arial" w:eastAsia="Arial" w:hAnsi="Arial" w:cs="Arial"/>
          <w:b/>
          <w:sz w:val="24"/>
          <w:szCs w:val="24"/>
          <w:lang w:eastAsia="pt-BR" w:bidi="pt-BR"/>
        </w:rPr>
        <w:t xml:space="preserve"> (R$):</w:t>
      </w:r>
      <w:r w:rsidRPr="00227F5A">
        <w:rPr>
          <w:rFonts w:ascii="Arial" w:eastAsia="Arial" w:hAnsi="Arial" w:cs="Arial"/>
          <w:sz w:val="24"/>
          <w:szCs w:val="24"/>
          <w:lang w:eastAsia="pt-BR" w:bidi="pt-BR"/>
        </w:rPr>
        <w:t xml:space="preserve"> </w:t>
      </w:r>
      <w:r>
        <w:rPr>
          <w:rFonts w:ascii="Arial" w:eastAsia="Times New Roman" w:hAnsi="Arial" w:cs="Arial"/>
          <w:color w:val="000000"/>
          <w:lang w:eastAsia="ar-SA"/>
        </w:rPr>
        <w:t>R$ 442.125,00</w:t>
      </w:r>
      <w:proofErr w:type="gramStart"/>
      <w:r>
        <w:rPr>
          <w:rFonts w:ascii="Arial" w:eastAsia="Times New Roman" w:hAnsi="Arial" w:cs="Arial"/>
          <w:color w:val="000000"/>
          <w:lang w:eastAsia="ar-SA"/>
        </w:rPr>
        <w:t xml:space="preserve">  </w:t>
      </w:r>
      <w:proofErr w:type="gramEnd"/>
      <w:r>
        <w:rPr>
          <w:rFonts w:ascii="Arial" w:eastAsia="Times New Roman" w:hAnsi="Arial" w:cs="Arial"/>
          <w:color w:val="000000"/>
          <w:lang w:eastAsia="ar-SA"/>
        </w:rPr>
        <w:t>(quatrocentos e quarenta dois mil e cento vinte cinco reais).</w:t>
      </w:r>
    </w:p>
    <w:p w:rsidR="00AB7FF1" w:rsidRPr="00227F5A" w:rsidRDefault="00AB7FF1" w:rsidP="00AB7FF1">
      <w:pPr>
        <w:widowControl w:val="0"/>
        <w:autoSpaceDE w:val="0"/>
        <w:autoSpaceDN w:val="0"/>
        <w:spacing w:after="0" w:line="240" w:lineRule="auto"/>
        <w:ind w:left="284" w:right="-1"/>
        <w:jc w:val="both"/>
        <w:rPr>
          <w:rFonts w:ascii="Arial" w:eastAsia="Times New Roman" w:hAnsi="Arial" w:cs="Arial"/>
          <w:color w:val="000000"/>
          <w:sz w:val="24"/>
          <w:szCs w:val="24"/>
          <w:lang w:eastAsia="pt-BR"/>
        </w:rPr>
      </w:pPr>
    </w:p>
    <w:p w:rsidR="00AB7FF1" w:rsidRPr="00227F5A" w:rsidRDefault="00AB7FF1" w:rsidP="00AB7FF1">
      <w:pPr>
        <w:widowControl w:val="0"/>
        <w:autoSpaceDE w:val="0"/>
        <w:autoSpaceDN w:val="0"/>
        <w:spacing w:after="0" w:line="240" w:lineRule="auto"/>
        <w:ind w:left="284" w:right="567"/>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left="284" w:right="23"/>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left="284" w:right="23"/>
        <w:jc w:val="both"/>
        <w:rPr>
          <w:rFonts w:ascii="Arial" w:eastAsia="Arial" w:hAnsi="Arial" w:cs="Arial"/>
          <w:lang w:eastAsia="pt-BR" w:bidi="pt-BR"/>
        </w:rPr>
      </w:pPr>
      <w:proofErr w:type="gramStart"/>
      <w:r w:rsidRPr="00227F5A">
        <w:rPr>
          <w:rFonts w:ascii="Arial" w:eastAsia="Arial" w:hAnsi="Arial" w:cs="Arial"/>
          <w:lang w:eastAsia="pt-BR" w:bidi="pt-BR"/>
        </w:rPr>
        <w:t>Declaro(</w:t>
      </w:r>
      <w:proofErr w:type="gramEnd"/>
      <w:r w:rsidRPr="00227F5A">
        <w:rPr>
          <w:rFonts w:ascii="Arial" w:eastAsia="Arial" w:hAnsi="Arial" w:cs="Arial"/>
          <w:lang w:eastAsia="pt-BR" w:bidi="pt-BR"/>
        </w:rPr>
        <w:t>amos), na qualidade de responsável(</w:t>
      </w:r>
      <w:proofErr w:type="spellStart"/>
      <w:r w:rsidRPr="00227F5A">
        <w:rPr>
          <w:rFonts w:ascii="Arial" w:eastAsia="Arial" w:hAnsi="Arial" w:cs="Arial"/>
          <w:lang w:eastAsia="pt-BR" w:bidi="pt-BR"/>
        </w:rPr>
        <w:t>is</w:t>
      </w:r>
      <w:proofErr w:type="spellEnd"/>
      <w:r w:rsidRPr="00227F5A">
        <w:rPr>
          <w:rFonts w:ascii="Arial" w:eastAsia="Arial" w:hAnsi="Arial" w:cs="Arial"/>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B7FF1" w:rsidRPr="00227F5A" w:rsidRDefault="00AB7FF1" w:rsidP="00AB7FF1">
      <w:pPr>
        <w:widowControl w:val="0"/>
        <w:autoSpaceDE w:val="0"/>
        <w:autoSpaceDN w:val="0"/>
        <w:spacing w:after="0" w:line="240" w:lineRule="auto"/>
        <w:ind w:left="284" w:right="567"/>
        <w:jc w:val="both"/>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ind w:right="567"/>
        <w:jc w:val="both"/>
        <w:rPr>
          <w:rFonts w:ascii="Arial" w:eastAsia="Arial" w:hAnsi="Arial" w:cs="Arial"/>
          <w:lang w:eastAsia="pt-BR" w:bidi="pt-BR"/>
        </w:rPr>
      </w:pPr>
    </w:p>
    <w:p w:rsidR="00AB7FF1" w:rsidRPr="00227F5A" w:rsidRDefault="00AB7FF1" w:rsidP="00AB7FF1">
      <w:pPr>
        <w:widowControl w:val="0"/>
        <w:autoSpaceDE w:val="0"/>
        <w:autoSpaceDN w:val="0"/>
        <w:spacing w:after="0" w:line="200" w:lineRule="exact"/>
        <w:ind w:left="142"/>
        <w:rPr>
          <w:rFonts w:ascii="Arial" w:eastAsia="Times New Roman" w:hAnsi="Arial" w:cs="Arial"/>
          <w:lang w:eastAsia="pt-BR" w:bidi="pt-BR"/>
        </w:rPr>
      </w:pPr>
    </w:p>
    <w:p w:rsidR="00AB7FF1" w:rsidRPr="00227F5A" w:rsidRDefault="00AB7FF1" w:rsidP="00AB7FF1">
      <w:pPr>
        <w:widowControl w:val="0"/>
        <w:autoSpaceDE w:val="0"/>
        <w:autoSpaceDN w:val="0"/>
        <w:spacing w:after="0" w:line="240" w:lineRule="auto"/>
        <w:ind w:right="23"/>
        <w:jc w:val="right"/>
        <w:rPr>
          <w:rFonts w:ascii="Arial" w:eastAsia="Arial" w:hAnsi="Arial" w:cs="Arial"/>
          <w:lang w:eastAsia="pt-BR" w:bidi="pt-BR"/>
        </w:rPr>
      </w:pPr>
      <w:r w:rsidRPr="00227F5A">
        <w:rPr>
          <w:rFonts w:ascii="Arial" w:eastAsia="Cambria" w:hAnsi="Arial" w:cs="Arial"/>
          <w:lang w:eastAsia="pt-BR" w:bidi="pt-BR"/>
        </w:rPr>
        <w:t xml:space="preserve">Barra do Turvo, </w:t>
      </w:r>
      <w:r>
        <w:rPr>
          <w:rFonts w:ascii="Arial" w:eastAsia="Cambria" w:hAnsi="Arial" w:cs="Arial"/>
          <w:lang w:eastAsia="pt-BR" w:bidi="pt-BR"/>
        </w:rPr>
        <w:t>01</w:t>
      </w:r>
      <w:r w:rsidRPr="00227F5A">
        <w:rPr>
          <w:rFonts w:ascii="Arial" w:eastAsia="Cambria" w:hAnsi="Arial" w:cs="Arial"/>
          <w:lang w:eastAsia="pt-BR" w:bidi="pt-BR"/>
        </w:rPr>
        <w:t xml:space="preserve"> </w:t>
      </w:r>
      <w:r>
        <w:rPr>
          <w:rFonts w:ascii="Arial" w:eastAsia="Cambria" w:hAnsi="Arial" w:cs="Arial"/>
          <w:lang w:eastAsia="pt-BR" w:bidi="pt-BR"/>
        </w:rPr>
        <w:t>Agosto</w:t>
      </w:r>
      <w:r w:rsidRPr="00227F5A">
        <w:rPr>
          <w:rFonts w:ascii="Arial" w:eastAsia="Cambria" w:hAnsi="Arial" w:cs="Arial"/>
          <w:lang w:eastAsia="pt-BR" w:bidi="pt-BR"/>
        </w:rPr>
        <w:t xml:space="preserve"> de 2019</w:t>
      </w:r>
      <w:r w:rsidRPr="00227F5A">
        <w:rPr>
          <w:rFonts w:ascii="Arial" w:eastAsia="Arial" w:hAnsi="Arial" w:cs="Arial"/>
          <w:lang w:eastAsia="pt-BR" w:bidi="pt-BR"/>
        </w:rPr>
        <w:t>.</w:t>
      </w: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lang w:eastAsia="pt-BR" w:bidi="pt-BR"/>
        </w:rPr>
      </w:pPr>
    </w:p>
    <w:p w:rsidR="00AB7FF1" w:rsidRPr="00227F5A" w:rsidRDefault="00AB7FF1" w:rsidP="00AB7FF1">
      <w:pPr>
        <w:widowControl w:val="0"/>
        <w:autoSpaceDE w:val="0"/>
        <w:autoSpaceDN w:val="0"/>
        <w:spacing w:after="0" w:line="240" w:lineRule="auto"/>
        <w:rPr>
          <w:rFonts w:ascii="Arial" w:eastAsia="Arial" w:hAnsi="Arial" w:cs="Arial"/>
          <w:color w:val="FF0000"/>
          <w:lang w:eastAsia="pt-BR" w:bidi="pt-BR"/>
        </w:rPr>
      </w:pPr>
    </w:p>
    <w:p w:rsidR="00AB7FF1" w:rsidRPr="00227F5A" w:rsidRDefault="00AB7FF1" w:rsidP="00AB7FF1">
      <w:pPr>
        <w:widowControl w:val="0"/>
        <w:autoSpaceDE w:val="0"/>
        <w:autoSpaceDN w:val="0"/>
        <w:spacing w:after="0" w:line="240" w:lineRule="auto"/>
        <w:jc w:val="center"/>
        <w:rPr>
          <w:rFonts w:ascii="Arial" w:eastAsia="Arial" w:hAnsi="Arial" w:cs="Arial"/>
          <w:b/>
          <w:color w:val="FF0000"/>
          <w:lang w:eastAsia="pt-BR" w:bidi="pt-BR"/>
        </w:rPr>
      </w:pPr>
      <w:r w:rsidRPr="00227F5A">
        <w:rPr>
          <w:rFonts w:ascii="Arial" w:eastAsia="Arial" w:hAnsi="Arial" w:cs="Arial"/>
          <w:b/>
          <w:color w:val="FF0000"/>
          <w:lang w:eastAsia="pt-BR" w:bidi="pt-BR"/>
        </w:rPr>
        <w:t>MOACIR LOURENÇO DE FRANÇA JUNIOR</w:t>
      </w:r>
    </w:p>
    <w:p w:rsidR="00AB7FF1" w:rsidRPr="00227F5A" w:rsidRDefault="00AB7FF1" w:rsidP="00AB7FF1">
      <w:pPr>
        <w:widowControl w:val="0"/>
        <w:autoSpaceDE w:val="0"/>
        <w:autoSpaceDN w:val="0"/>
        <w:spacing w:after="0" w:line="240" w:lineRule="auto"/>
        <w:jc w:val="center"/>
        <w:rPr>
          <w:rFonts w:ascii="Arial" w:eastAsia="Arial" w:hAnsi="Arial" w:cs="Arial"/>
          <w:b/>
          <w:color w:val="FF0000"/>
          <w:lang w:eastAsia="pt-BR" w:bidi="pt-BR"/>
        </w:rPr>
      </w:pPr>
      <w:r w:rsidRPr="00227F5A">
        <w:rPr>
          <w:rFonts w:ascii="Arial" w:eastAsia="Arial" w:hAnsi="Arial" w:cs="Arial"/>
          <w:lang w:eastAsia="pt-BR" w:bidi="pt-BR"/>
        </w:rPr>
        <w:t>Responsável pelo atendimento a requisições de documentos do TCESP</w:t>
      </w:r>
    </w:p>
    <w:p w:rsidR="00012BAF" w:rsidRPr="00B674A0" w:rsidRDefault="00012BAF" w:rsidP="00B674A0">
      <w:pPr>
        <w:widowControl w:val="0"/>
        <w:autoSpaceDE w:val="0"/>
        <w:autoSpaceDN w:val="0"/>
        <w:spacing w:after="0" w:line="240" w:lineRule="auto"/>
        <w:rPr>
          <w:rFonts w:ascii="Arial" w:eastAsia="Arial" w:hAnsi="Arial" w:cs="Arial"/>
          <w:b/>
          <w:bCs/>
          <w:sz w:val="32"/>
          <w:szCs w:val="32"/>
        </w:rPr>
      </w:pPr>
    </w:p>
    <w:p w:rsidR="00B674A0" w:rsidRPr="00B674A0" w:rsidRDefault="00B674A0" w:rsidP="00B674A0">
      <w:pPr>
        <w:widowControl w:val="0"/>
        <w:autoSpaceDE w:val="0"/>
        <w:autoSpaceDN w:val="0"/>
        <w:spacing w:after="0" w:line="240" w:lineRule="auto"/>
        <w:ind w:left="592" w:right="316"/>
        <w:rPr>
          <w:rFonts w:ascii="Arial" w:eastAsia="Arial" w:hAnsi="Arial" w:cs="Arial"/>
          <w:sz w:val="20"/>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p>
    <w:p w:rsidR="00B674A0" w:rsidRPr="00B674A0" w:rsidRDefault="00B674A0" w:rsidP="00B674A0">
      <w:pPr>
        <w:widowControl w:val="0"/>
        <w:tabs>
          <w:tab w:val="left" w:pos="5548"/>
        </w:tabs>
        <w:autoSpaceDE w:val="0"/>
        <w:autoSpaceDN w:val="0"/>
        <w:spacing w:after="0" w:line="20" w:lineRule="exact"/>
        <w:jc w:val="both"/>
        <w:rPr>
          <w:rFonts w:ascii="Arial" w:eastAsia="Arial" w:hAnsi="Arial" w:cs="Arial"/>
        </w:rPr>
      </w:pPr>
      <w:r w:rsidRPr="00B674A0">
        <w:rPr>
          <w:rFonts w:ascii="Arial" w:eastAsia="Arial" w:hAnsi="Arial" w:cs="Arial"/>
        </w:rPr>
        <w:br/>
      </w: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21" w:rsidRDefault="00DB5321" w:rsidP="00F0644B">
      <w:pPr>
        <w:spacing w:after="0" w:line="240" w:lineRule="auto"/>
      </w:pPr>
      <w:r>
        <w:separator/>
      </w:r>
    </w:p>
  </w:endnote>
  <w:endnote w:type="continuationSeparator" w:id="0">
    <w:p w:rsidR="00DB5321" w:rsidRDefault="00DB5321"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21" w:rsidRDefault="00DB5321" w:rsidP="00F0644B">
      <w:pPr>
        <w:spacing w:after="0" w:line="240" w:lineRule="auto"/>
      </w:pPr>
      <w:r>
        <w:separator/>
      </w:r>
    </w:p>
  </w:footnote>
  <w:footnote w:type="continuationSeparator" w:id="0">
    <w:p w:rsidR="00DB5321" w:rsidRDefault="00DB5321"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F0644B" w:rsidRPr="00F0644B" w:rsidTr="00254739">
      <w:trPr>
        <w:trHeight w:val="1473"/>
        <w:jc w:val="center"/>
      </w:trPr>
      <w:tc>
        <w:tcPr>
          <w:tcW w:w="1164" w:type="dxa"/>
          <w:tcBorders>
            <w:top w:val="nil"/>
            <w:left w:val="nil"/>
            <w:bottom w:val="single" w:sz="12" w:space="0" w:color="auto"/>
            <w:right w:val="nil"/>
          </w:tcBorders>
          <w:hideMark/>
        </w:tcPr>
        <w:p w:rsidR="00F0644B" w:rsidRPr="00F0644B" w:rsidRDefault="00F0644B"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F0644B" w:rsidRPr="00F0644B" w:rsidRDefault="00F0644B"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F0644B" w:rsidRPr="00F0644B" w:rsidRDefault="00F0644B"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F0644B" w:rsidRPr="00F0644B" w:rsidRDefault="00F0644B"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F0644B" w:rsidRPr="00F0644B" w:rsidRDefault="00F0644B"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F0644B" w:rsidRPr="00F0644B" w:rsidRDefault="00F0644B"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F0644B" w:rsidRPr="00F0644B" w:rsidRDefault="00F0644B"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F0644B" w:rsidRDefault="00F064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0572C"/>
    <w:rsid w:val="00012BAF"/>
    <w:rsid w:val="0007185D"/>
    <w:rsid w:val="000E0DD3"/>
    <w:rsid w:val="000E10C6"/>
    <w:rsid w:val="0010106F"/>
    <w:rsid w:val="00115EC9"/>
    <w:rsid w:val="00182140"/>
    <w:rsid w:val="00271507"/>
    <w:rsid w:val="002A72A9"/>
    <w:rsid w:val="002B7412"/>
    <w:rsid w:val="002C38CE"/>
    <w:rsid w:val="002D79CF"/>
    <w:rsid w:val="002E00A9"/>
    <w:rsid w:val="002F12BD"/>
    <w:rsid w:val="00310AFA"/>
    <w:rsid w:val="00324036"/>
    <w:rsid w:val="00335B65"/>
    <w:rsid w:val="00362D7A"/>
    <w:rsid w:val="00363EEB"/>
    <w:rsid w:val="003B4BB0"/>
    <w:rsid w:val="003C455D"/>
    <w:rsid w:val="003C46B8"/>
    <w:rsid w:val="0040363D"/>
    <w:rsid w:val="004137B1"/>
    <w:rsid w:val="00414241"/>
    <w:rsid w:val="004C3398"/>
    <w:rsid w:val="005213D0"/>
    <w:rsid w:val="005317BA"/>
    <w:rsid w:val="00583431"/>
    <w:rsid w:val="005B7792"/>
    <w:rsid w:val="005C446B"/>
    <w:rsid w:val="005C4921"/>
    <w:rsid w:val="005F3AFD"/>
    <w:rsid w:val="00613CCD"/>
    <w:rsid w:val="006E7755"/>
    <w:rsid w:val="00741F2A"/>
    <w:rsid w:val="0074399A"/>
    <w:rsid w:val="00745536"/>
    <w:rsid w:val="00777544"/>
    <w:rsid w:val="00781F66"/>
    <w:rsid w:val="007A55AC"/>
    <w:rsid w:val="007A7FCE"/>
    <w:rsid w:val="007C7391"/>
    <w:rsid w:val="007F32C0"/>
    <w:rsid w:val="007F7BD6"/>
    <w:rsid w:val="00802B51"/>
    <w:rsid w:val="0080367F"/>
    <w:rsid w:val="00805673"/>
    <w:rsid w:val="008E4CCF"/>
    <w:rsid w:val="008E6CE4"/>
    <w:rsid w:val="009528A9"/>
    <w:rsid w:val="00952A83"/>
    <w:rsid w:val="00984BEA"/>
    <w:rsid w:val="009D6256"/>
    <w:rsid w:val="009E049B"/>
    <w:rsid w:val="00A37E71"/>
    <w:rsid w:val="00A6068C"/>
    <w:rsid w:val="00A6235F"/>
    <w:rsid w:val="00A828C5"/>
    <w:rsid w:val="00AB7FF1"/>
    <w:rsid w:val="00B343BA"/>
    <w:rsid w:val="00B54D4C"/>
    <w:rsid w:val="00B568B7"/>
    <w:rsid w:val="00B674A0"/>
    <w:rsid w:val="00BB25C0"/>
    <w:rsid w:val="00BD0F5D"/>
    <w:rsid w:val="00C3406D"/>
    <w:rsid w:val="00C43224"/>
    <w:rsid w:val="00C65F59"/>
    <w:rsid w:val="00C67FAA"/>
    <w:rsid w:val="00CB1F06"/>
    <w:rsid w:val="00D4528A"/>
    <w:rsid w:val="00D6786F"/>
    <w:rsid w:val="00D87AF8"/>
    <w:rsid w:val="00DB5321"/>
    <w:rsid w:val="00DF690C"/>
    <w:rsid w:val="00DF6C3E"/>
    <w:rsid w:val="00E51259"/>
    <w:rsid w:val="00E963DD"/>
    <w:rsid w:val="00EB332E"/>
    <w:rsid w:val="00EF76DA"/>
    <w:rsid w:val="00F0644B"/>
    <w:rsid w:val="00F7082C"/>
    <w:rsid w:val="00F84317"/>
    <w:rsid w:val="00F91C47"/>
    <w:rsid w:val="00FB3D3A"/>
    <w:rsid w:val="00FD3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09DB-6148-402B-AF7B-073C9CB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4119</Words>
  <Characters>22245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Edilson</cp:lastModifiedBy>
  <cp:revision>30</cp:revision>
  <cp:lastPrinted>2018-05-22T12:28:00Z</cp:lastPrinted>
  <dcterms:created xsi:type="dcterms:W3CDTF">2019-08-06T18:38:00Z</dcterms:created>
  <dcterms:modified xsi:type="dcterms:W3CDTF">2020-03-04T20:32:00Z</dcterms:modified>
</cp:coreProperties>
</file>